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4EFD" w:rsidRDefault="00E25993" w:rsidP="004B4EFD">
      <w:pPr>
        <w:ind w:right="-11"/>
        <w:rPr>
          <w:rFonts w:ascii="Garamond" w:hAnsi="Garamond" w:cs="Arial"/>
          <w:b/>
          <w:sz w:val="28"/>
          <w:szCs w:val="28"/>
        </w:rPr>
      </w:pPr>
      <w:r>
        <w:rPr>
          <w:rFonts w:ascii="Garamond" w:hAnsi="Garamond" w:cs="Arial"/>
          <w:b/>
          <w:sz w:val="28"/>
          <w:szCs w:val="28"/>
          <w:lang w:val="en-US"/>
        </w:rPr>
        <w:t>IX</w:t>
      </w:r>
      <w:r w:rsidRPr="00E25993">
        <w:rPr>
          <w:rFonts w:ascii="Garamond" w:hAnsi="Garamond" w:cs="Arial"/>
          <w:b/>
          <w:sz w:val="28"/>
          <w:szCs w:val="28"/>
        </w:rPr>
        <w:t xml:space="preserve">.1. </w:t>
      </w:r>
      <w:r w:rsidR="003F0B57" w:rsidRPr="003F0B57">
        <w:rPr>
          <w:rFonts w:ascii="Garamond" w:hAnsi="Garamond" w:cs="Arial"/>
          <w:b/>
          <w:sz w:val="28"/>
          <w:szCs w:val="28"/>
        </w:rPr>
        <w:t>Изменения, связанны</w:t>
      </w:r>
      <w:r w:rsidR="004760EF">
        <w:rPr>
          <w:rFonts w:ascii="Garamond" w:hAnsi="Garamond" w:cs="Arial"/>
          <w:b/>
          <w:sz w:val="28"/>
          <w:szCs w:val="28"/>
        </w:rPr>
        <w:t>е с актуализацией документов в п</w:t>
      </w:r>
      <w:r w:rsidR="003F0B57" w:rsidRPr="003F0B57">
        <w:rPr>
          <w:rFonts w:ascii="Garamond" w:hAnsi="Garamond" w:cs="Arial"/>
          <w:b/>
          <w:sz w:val="28"/>
          <w:szCs w:val="28"/>
        </w:rPr>
        <w:t>ри</w:t>
      </w:r>
      <w:r>
        <w:rPr>
          <w:rFonts w:ascii="Garamond" w:hAnsi="Garamond" w:cs="Arial"/>
          <w:b/>
          <w:sz w:val="28"/>
          <w:szCs w:val="28"/>
        </w:rPr>
        <w:t>ложении 2 к Правилам ЭДО СЭД КО</w:t>
      </w:r>
    </w:p>
    <w:p w:rsidR="00E25993" w:rsidRDefault="00E25993" w:rsidP="00E25993">
      <w:pPr>
        <w:ind w:right="-11"/>
        <w:jc w:val="right"/>
        <w:rPr>
          <w:rFonts w:ascii="Garamond" w:hAnsi="Garamond" w:cs="Arial"/>
          <w:b/>
          <w:sz w:val="28"/>
          <w:szCs w:val="28"/>
        </w:rPr>
      </w:pPr>
    </w:p>
    <w:p w:rsidR="00A53DD9" w:rsidRDefault="00E25993" w:rsidP="00E25993">
      <w:pPr>
        <w:ind w:right="-11"/>
        <w:jc w:val="right"/>
        <w:rPr>
          <w:rFonts w:ascii="Garamond" w:hAnsi="Garamond" w:cs="Arial"/>
          <w:b/>
          <w:sz w:val="28"/>
          <w:szCs w:val="28"/>
        </w:rPr>
      </w:pPr>
      <w:r>
        <w:rPr>
          <w:rFonts w:ascii="Garamond" w:hAnsi="Garamond" w:cs="Arial"/>
          <w:b/>
          <w:sz w:val="28"/>
          <w:szCs w:val="28"/>
        </w:rPr>
        <w:t>Приложение № 9.1</w:t>
      </w:r>
    </w:p>
    <w:p w:rsidR="004B4EFD" w:rsidRPr="00D6731F" w:rsidRDefault="004B4EFD" w:rsidP="004B4EFD">
      <w:pPr>
        <w:ind w:right="-11"/>
        <w:jc w:val="right"/>
        <w:rPr>
          <w:rFonts w:ascii="Garamond" w:hAnsi="Garamond"/>
          <w:b/>
          <w:sz w:val="28"/>
          <w:szCs w:val="28"/>
        </w:rPr>
      </w:pPr>
    </w:p>
    <w:p w:rsidR="004B4EFD" w:rsidRPr="004C3497" w:rsidRDefault="004B4EFD" w:rsidP="004B4EF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rPr>
          <w:rFonts w:ascii="Garamond" w:hAnsi="Garamond"/>
        </w:rPr>
      </w:pPr>
      <w:r w:rsidRPr="004C3497">
        <w:rPr>
          <w:rFonts w:ascii="Garamond" w:hAnsi="Garamond" w:cs="Garamond"/>
          <w:b/>
          <w:bCs/>
        </w:rPr>
        <w:t xml:space="preserve">Инициатор: </w:t>
      </w:r>
      <w:r w:rsidRPr="004C3497">
        <w:rPr>
          <w:rFonts w:ascii="Garamond" w:hAnsi="Garamond" w:cs="Garamond"/>
          <w:bCs/>
        </w:rPr>
        <w:t>АО «</w:t>
      </w:r>
      <w:r w:rsidRPr="004C3497">
        <w:rPr>
          <w:rFonts w:ascii="Garamond" w:hAnsi="Garamond"/>
        </w:rPr>
        <w:t>АТС».</w:t>
      </w:r>
    </w:p>
    <w:p w:rsidR="004B4EFD" w:rsidRPr="004C3497" w:rsidRDefault="004B4EFD" w:rsidP="004B4EF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jc w:val="both"/>
        <w:rPr>
          <w:rFonts w:ascii="Garamond" w:hAnsi="Garamond"/>
        </w:rPr>
      </w:pPr>
      <w:r w:rsidRPr="004C3497">
        <w:rPr>
          <w:rFonts w:ascii="Garamond" w:hAnsi="Garamond"/>
          <w:b/>
        </w:rPr>
        <w:t xml:space="preserve">Обоснование: </w:t>
      </w:r>
      <w:r w:rsidR="007D22F3" w:rsidRPr="004C3497">
        <w:rPr>
          <w:rFonts w:ascii="Garamond" w:hAnsi="Garamond"/>
        </w:rPr>
        <w:t>п</w:t>
      </w:r>
      <w:r w:rsidR="0064150C" w:rsidRPr="004C3497">
        <w:rPr>
          <w:rFonts w:ascii="Garamond" w:hAnsi="Garamond"/>
        </w:rPr>
        <w:t xml:space="preserve">редлагается </w:t>
      </w:r>
      <w:r w:rsidR="00910F8C" w:rsidRPr="004C3497">
        <w:rPr>
          <w:rFonts w:ascii="Garamond" w:hAnsi="Garamond"/>
        </w:rPr>
        <w:t>актуализировать Перечень форматов ЭД, обращающихся в системе ЭДО</w:t>
      </w:r>
      <w:r w:rsidR="000E2065" w:rsidRPr="004C3497">
        <w:rPr>
          <w:rFonts w:ascii="Garamond" w:hAnsi="Garamond"/>
        </w:rPr>
        <w:t>,</w:t>
      </w:r>
      <w:r w:rsidR="003F0B57" w:rsidRPr="004C3497">
        <w:rPr>
          <w:rFonts w:ascii="Garamond" w:hAnsi="Garamond"/>
        </w:rPr>
        <w:t xml:space="preserve"> в </w:t>
      </w:r>
      <w:r w:rsidR="004C3497">
        <w:rPr>
          <w:rFonts w:ascii="Garamond" w:hAnsi="Garamond"/>
        </w:rPr>
        <w:t>п</w:t>
      </w:r>
      <w:r w:rsidR="003F0B57" w:rsidRPr="004C3497">
        <w:rPr>
          <w:rFonts w:ascii="Garamond" w:hAnsi="Garamond"/>
        </w:rPr>
        <w:t>риложени</w:t>
      </w:r>
      <w:r w:rsidR="000E2065" w:rsidRPr="004C3497">
        <w:rPr>
          <w:rFonts w:ascii="Garamond" w:hAnsi="Garamond"/>
        </w:rPr>
        <w:t>и</w:t>
      </w:r>
      <w:r w:rsidR="003F0B57" w:rsidRPr="004C3497">
        <w:rPr>
          <w:rFonts w:ascii="Garamond" w:hAnsi="Garamond"/>
        </w:rPr>
        <w:t xml:space="preserve"> 1 к Правилам ЭДО СЭД </w:t>
      </w:r>
      <w:r w:rsidR="0067185C" w:rsidRPr="004C3497">
        <w:rPr>
          <w:rFonts w:ascii="Garamond" w:hAnsi="Garamond"/>
        </w:rPr>
        <w:t xml:space="preserve">КО </w:t>
      </w:r>
      <w:r w:rsidR="000E2065" w:rsidRPr="004C3497">
        <w:rPr>
          <w:rFonts w:ascii="Garamond" w:hAnsi="Garamond"/>
        </w:rPr>
        <w:t>(</w:t>
      </w:r>
      <w:r w:rsidR="004C3497">
        <w:rPr>
          <w:rFonts w:ascii="Garamond" w:hAnsi="Garamond"/>
        </w:rPr>
        <w:t>п</w:t>
      </w:r>
      <w:r w:rsidR="000E2065" w:rsidRPr="004C3497">
        <w:rPr>
          <w:rFonts w:ascii="Garamond" w:hAnsi="Garamond"/>
        </w:rPr>
        <w:t xml:space="preserve">риложение 1 </w:t>
      </w:r>
      <w:r w:rsidR="004C3497" w:rsidRPr="004C3497">
        <w:rPr>
          <w:rFonts w:ascii="Garamond" w:hAnsi="Garamond"/>
        </w:rPr>
        <w:t xml:space="preserve">к </w:t>
      </w:r>
      <w:r w:rsidR="004C3497">
        <w:rPr>
          <w:rFonts w:ascii="Garamond" w:hAnsi="Garamond"/>
        </w:rPr>
        <w:t>С</w:t>
      </w:r>
      <w:r w:rsidR="004C3497" w:rsidRPr="004C3497">
        <w:rPr>
          <w:rFonts w:ascii="Garamond" w:hAnsi="Garamond"/>
        </w:rPr>
        <w:t>оглашени</w:t>
      </w:r>
      <w:r w:rsidR="004C3497">
        <w:rPr>
          <w:rFonts w:ascii="Garamond" w:hAnsi="Garamond"/>
        </w:rPr>
        <w:t>ю</w:t>
      </w:r>
      <w:r w:rsidR="004C3497" w:rsidRPr="004C3497">
        <w:rPr>
          <w:rFonts w:ascii="Garamond" w:hAnsi="Garamond"/>
        </w:rPr>
        <w:t xml:space="preserve"> о применении электронной подписи в торговой системе оптового рынка</w:t>
      </w:r>
      <w:r w:rsidR="000E2065" w:rsidRPr="004C3497">
        <w:rPr>
          <w:rFonts w:ascii="Garamond" w:hAnsi="Garamond"/>
        </w:rPr>
        <w:t>)</w:t>
      </w:r>
      <w:r w:rsidR="0064150C" w:rsidRPr="004C3497">
        <w:rPr>
          <w:rFonts w:ascii="Garamond" w:hAnsi="Garamond"/>
        </w:rPr>
        <w:t>,</w:t>
      </w:r>
      <w:r w:rsidR="00910F8C" w:rsidRPr="004C3497">
        <w:rPr>
          <w:rFonts w:ascii="Garamond" w:hAnsi="Garamond"/>
        </w:rPr>
        <w:t xml:space="preserve"> </w:t>
      </w:r>
      <w:r w:rsidR="00EC4997" w:rsidRPr="004C3497">
        <w:rPr>
          <w:rFonts w:ascii="Garamond" w:hAnsi="Garamond"/>
        </w:rPr>
        <w:t xml:space="preserve">а также </w:t>
      </w:r>
      <w:r w:rsidR="00910F8C" w:rsidRPr="004C3497">
        <w:rPr>
          <w:rFonts w:ascii="Garamond" w:hAnsi="Garamond"/>
        </w:rPr>
        <w:t>скорректиров</w:t>
      </w:r>
      <w:r w:rsidR="00EC4997" w:rsidRPr="004C3497">
        <w:rPr>
          <w:rFonts w:ascii="Garamond" w:hAnsi="Garamond"/>
        </w:rPr>
        <w:t>ать перечень видов ЭД, обращающихся в системе ЭДО,</w:t>
      </w:r>
      <w:r w:rsidR="00910F8C" w:rsidRPr="004C3497">
        <w:rPr>
          <w:rFonts w:ascii="Garamond" w:hAnsi="Garamond"/>
        </w:rPr>
        <w:t xml:space="preserve"> </w:t>
      </w:r>
      <w:r w:rsidR="00514FC0" w:rsidRPr="004C3497">
        <w:rPr>
          <w:rFonts w:ascii="Garamond" w:hAnsi="Garamond"/>
        </w:rPr>
        <w:t xml:space="preserve">в </w:t>
      </w:r>
      <w:r w:rsidR="004C3497">
        <w:rPr>
          <w:rFonts w:ascii="Garamond" w:hAnsi="Garamond"/>
        </w:rPr>
        <w:t>п</w:t>
      </w:r>
      <w:r w:rsidR="00514FC0" w:rsidRPr="004C3497">
        <w:rPr>
          <w:rFonts w:ascii="Garamond" w:hAnsi="Garamond"/>
        </w:rPr>
        <w:t>риложени</w:t>
      </w:r>
      <w:r w:rsidR="005E3A17" w:rsidRPr="004C3497">
        <w:rPr>
          <w:rFonts w:ascii="Garamond" w:hAnsi="Garamond"/>
        </w:rPr>
        <w:t>и</w:t>
      </w:r>
      <w:r w:rsidR="00514FC0" w:rsidRPr="004C3497">
        <w:rPr>
          <w:rFonts w:ascii="Garamond" w:hAnsi="Garamond"/>
        </w:rPr>
        <w:t xml:space="preserve"> 2 к Правилам ЭДО СЭД КО. </w:t>
      </w:r>
    </w:p>
    <w:p w:rsidR="004B4EFD" w:rsidRPr="004C3497" w:rsidRDefault="004B4EFD" w:rsidP="004B4EF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rPr>
          <w:rFonts w:ascii="Garamond" w:hAnsi="Garamond"/>
          <w:b/>
        </w:rPr>
      </w:pPr>
      <w:r w:rsidRPr="004C3497">
        <w:rPr>
          <w:rFonts w:ascii="Garamond" w:hAnsi="Garamond" w:cs="Garamond"/>
          <w:b/>
          <w:bCs/>
        </w:rPr>
        <w:t xml:space="preserve">Дата вступления в силу: </w:t>
      </w:r>
      <w:r w:rsidR="00E9546D" w:rsidRPr="004C3497">
        <w:rPr>
          <w:rFonts w:ascii="Garamond" w:hAnsi="Garamond"/>
        </w:rPr>
        <w:t xml:space="preserve">1 </w:t>
      </w:r>
      <w:r w:rsidR="00AB5706" w:rsidRPr="004C3497">
        <w:rPr>
          <w:rFonts w:ascii="Garamond" w:hAnsi="Garamond"/>
        </w:rPr>
        <w:t>января</w:t>
      </w:r>
      <w:r w:rsidR="00E9546D" w:rsidRPr="004C3497">
        <w:rPr>
          <w:rFonts w:ascii="Garamond" w:hAnsi="Garamond"/>
        </w:rPr>
        <w:t xml:space="preserve"> 202</w:t>
      </w:r>
      <w:r w:rsidR="00AB5706" w:rsidRPr="004C3497">
        <w:rPr>
          <w:rFonts w:ascii="Garamond" w:hAnsi="Garamond"/>
        </w:rPr>
        <w:t>2</w:t>
      </w:r>
      <w:r w:rsidRPr="004C3497">
        <w:rPr>
          <w:rFonts w:ascii="Garamond" w:hAnsi="Garamond"/>
        </w:rPr>
        <w:t xml:space="preserve"> года.</w:t>
      </w:r>
    </w:p>
    <w:p w:rsidR="007363CC" w:rsidRDefault="007363CC" w:rsidP="004B4EFD">
      <w:pPr>
        <w:tabs>
          <w:tab w:val="left" w:pos="709"/>
        </w:tabs>
        <w:rPr>
          <w:rFonts w:ascii="Garamond" w:hAnsi="Garamond"/>
          <w:b/>
          <w:sz w:val="26"/>
          <w:szCs w:val="26"/>
        </w:rPr>
      </w:pPr>
    </w:p>
    <w:p w:rsidR="00972246" w:rsidRDefault="00972246" w:rsidP="00972246">
      <w:pPr>
        <w:tabs>
          <w:tab w:val="left" w:pos="709"/>
        </w:tabs>
        <w:rPr>
          <w:rFonts w:ascii="Garamond" w:hAnsi="Garamond"/>
          <w:b/>
          <w:sz w:val="26"/>
          <w:szCs w:val="26"/>
        </w:rPr>
      </w:pPr>
      <w:r w:rsidRPr="00853952">
        <w:rPr>
          <w:rFonts w:ascii="Garamond" w:hAnsi="Garamond"/>
          <w:b/>
          <w:sz w:val="26"/>
          <w:szCs w:val="26"/>
        </w:rPr>
        <w:t>Предложения по изменениям и дополнениям в СТАНДАРТНУЮ ФОРМУ СОГЛАШЕНИЯ О ПРИМЕНЕНИИ ЭЛЕКТРОННОЙ ПОДПИСИ В ТОРГОВОЙ СИСТЕМЕ ОПТОВОГО РЫНКА (Приложение № Д</w:t>
      </w:r>
      <w:r>
        <w:rPr>
          <w:rFonts w:ascii="Garamond" w:hAnsi="Garamond"/>
          <w:b/>
          <w:sz w:val="26"/>
          <w:szCs w:val="26"/>
        </w:rPr>
        <w:t xml:space="preserve"> </w:t>
      </w:r>
      <w:r w:rsidRPr="00853952">
        <w:rPr>
          <w:rFonts w:ascii="Garamond" w:hAnsi="Garamond"/>
          <w:b/>
          <w:sz w:val="26"/>
          <w:szCs w:val="26"/>
        </w:rPr>
        <w:t>7 к Договору о присоединении к торговой системе оптового рынка)</w:t>
      </w:r>
    </w:p>
    <w:p w:rsidR="003F0B57" w:rsidRDefault="003F0B57" w:rsidP="00972246">
      <w:pPr>
        <w:tabs>
          <w:tab w:val="left" w:pos="709"/>
        </w:tabs>
        <w:rPr>
          <w:rFonts w:ascii="Garamond" w:hAnsi="Garamond"/>
          <w:b/>
          <w:sz w:val="26"/>
          <w:szCs w:val="26"/>
        </w:rPr>
      </w:pPr>
    </w:p>
    <w:p w:rsidR="003F0B57" w:rsidRPr="004C3497" w:rsidRDefault="003F0B57" w:rsidP="004C3497">
      <w:pPr>
        <w:tabs>
          <w:tab w:val="left" w:pos="709"/>
        </w:tabs>
        <w:rPr>
          <w:rFonts w:ascii="Garamond" w:hAnsi="Garamond"/>
          <w:b/>
        </w:rPr>
      </w:pPr>
      <w:r w:rsidRPr="004C3497">
        <w:rPr>
          <w:rFonts w:ascii="Garamond" w:hAnsi="Garamond"/>
          <w:b/>
        </w:rPr>
        <w:t>Редакция, действующая на момент вступления в силу изменений (изменения выделены цветом)</w:t>
      </w:r>
    </w:p>
    <w:p w:rsidR="003F0B57" w:rsidRPr="004C3497" w:rsidRDefault="003F0B57" w:rsidP="003F0B57">
      <w:pPr>
        <w:pStyle w:val="a6"/>
        <w:spacing w:before="120" w:after="120"/>
        <w:jc w:val="right"/>
        <w:rPr>
          <w:rFonts w:ascii="Garamond" w:hAnsi="Garamond"/>
          <w:i/>
          <w:sz w:val="22"/>
          <w:szCs w:val="22"/>
        </w:rPr>
      </w:pPr>
      <w:r w:rsidRPr="004C3497">
        <w:rPr>
          <w:rFonts w:ascii="Garamond" w:hAnsi="Garamond"/>
          <w:i/>
          <w:sz w:val="22"/>
          <w:szCs w:val="22"/>
        </w:rPr>
        <w:t xml:space="preserve">Приложение 1 </w:t>
      </w:r>
    </w:p>
    <w:p w:rsidR="003F0B57" w:rsidRPr="004C3497" w:rsidRDefault="003F0B57" w:rsidP="003F0B57">
      <w:pPr>
        <w:pStyle w:val="a6"/>
        <w:spacing w:before="120" w:after="120"/>
        <w:jc w:val="right"/>
        <w:rPr>
          <w:rFonts w:ascii="Garamond" w:hAnsi="Garamond"/>
          <w:i/>
          <w:sz w:val="22"/>
          <w:szCs w:val="22"/>
        </w:rPr>
      </w:pPr>
      <w:r w:rsidRPr="004C3497">
        <w:rPr>
          <w:rFonts w:ascii="Garamond" w:hAnsi="Garamond"/>
          <w:i/>
          <w:sz w:val="22"/>
          <w:szCs w:val="22"/>
        </w:rPr>
        <w:t>к Правилам ЭДО СЭД КО</w:t>
      </w:r>
    </w:p>
    <w:p w:rsidR="003F0B57" w:rsidRPr="004C3497" w:rsidRDefault="003F0B57" w:rsidP="003F0B57">
      <w:pPr>
        <w:pStyle w:val="a6"/>
        <w:spacing w:before="120" w:after="120"/>
        <w:jc w:val="center"/>
        <w:rPr>
          <w:rFonts w:ascii="Garamond" w:hAnsi="Garamond"/>
          <w:b/>
          <w:sz w:val="22"/>
          <w:szCs w:val="22"/>
        </w:rPr>
      </w:pPr>
      <w:r w:rsidRPr="004C3497">
        <w:rPr>
          <w:rFonts w:ascii="Garamond" w:hAnsi="Garamond"/>
          <w:b/>
          <w:sz w:val="22"/>
          <w:szCs w:val="22"/>
        </w:rPr>
        <w:t>Перечень форматов ЭД, обращающихся в системе ЭДО</w:t>
      </w:r>
    </w:p>
    <w:p w:rsidR="003F0B57" w:rsidRPr="004C3497" w:rsidRDefault="003F0B57" w:rsidP="003F0B57">
      <w:pPr>
        <w:pStyle w:val="a6"/>
        <w:spacing w:before="120" w:after="120"/>
        <w:ind w:left="0" w:firstLine="708"/>
        <w:jc w:val="both"/>
        <w:rPr>
          <w:rFonts w:ascii="Garamond" w:hAnsi="Garamond"/>
          <w:sz w:val="22"/>
          <w:szCs w:val="22"/>
        </w:rPr>
      </w:pPr>
      <w:r w:rsidRPr="004C3497">
        <w:rPr>
          <w:rFonts w:ascii="Garamond" w:hAnsi="Garamond"/>
          <w:sz w:val="22"/>
          <w:szCs w:val="22"/>
        </w:rPr>
        <w:t xml:space="preserve">Настоящее приложение определяет перечень форматов ЭД, допустимых для использования в электронном документообороте оптового рынка электроэнергии и мощности. </w:t>
      </w:r>
    </w:p>
    <w:p w:rsidR="003F0B57" w:rsidRPr="004C3497" w:rsidRDefault="003F0B57" w:rsidP="003F0B57">
      <w:pPr>
        <w:pStyle w:val="a6"/>
        <w:numPr>
          <w:ilvl w:val="0"/>
          <w:numId w:val="12"/>
        </w:numPr>
        <w:autoSpaceDE/>
        <w:autoSpaceDN/>
        <w:spacing w:before="120" w:after="120"/>
        <w:contextualSpacing/>
        <w:jc w:val="both"/>
        <w:rPr>
          <w:rFonts w:ascii="Garamond" w:hAnsi="Garamond"/>
          <w:sz w:val="22"/>
          <w:szCs w:val="22"/>
        </w:rPr>
      </w:pPr>
      <w:r w:rsidRPr="004C3497">
        <w:rPr>
          <w:rFonts w:ascii="Garamond" w:hAnsi="Garamond"/>
          <w:sz w:val="22"/>
          <w:szCs w:val="22"/>
        </w:rPr>
        <w:t>Допустимые форматы файлов с ЭД</w:t>
      </w:r>
    </w:p>
    <w:p w:rsidR="003F0B57" w:rsidRPr="004C3497" w:rsidRDefault="003F0B57" w:rsidP="003F0B57">
      <w:pPr>
        <w:pStyle w:val="a6"/>
        <w:spacing w:before="120" w:after="120"/>
        <w:jc w:val="both"/>
        <w:rPr>
          <w:rFonts w:ascii="Garamond" w:hAnsi="Garamond"/>
          <w:sz w:val="22"/>
          <w:szCs w:val="22"/>
        </w:rPr>
      </w:pPr>
      <w:r w:rsidRPr="004C3497">
        <w:rPr>
          <w:rFonts w:ascii="Garamond" w:hAnsi="Garamond"/>
          <w:sz w:val="22"/>
          <w:szCs w:val="22"/>
        </w:rPr>
        <w:t>В системе ЭДО допускается использование следующих форматов файлов, содержащих ЭД:</w:t>
      </w:r>
    </w:p>
    <w:p w:rsidR="003F0B57" w:rsidRPr="004C3497" w:rsidRDefault="003F0B57" w:rsidP="003F0B57">
      <w:pPr>
        <w:pStyle w:val="a6"/>
        <w:numPr>
          <w:ilvl w:val="1"/>
          <w:numId w:val="12"/>
        </w:numPr>
        <w:autoSpaceDE/>
        <w:autoSpaceDN/>
        <w:spacing w:before="120" w:after="120"/>
        <w:contextualSpacing/>
        <w:jc w:val="both"/>
        <w:rPr>
          <w:rFonts w:ascii="Garamond" w:hAnsi="Garamond"/>
          <w:sz w:val="22"/>
          <w:szCs w:val="22"/>
        </w:rPr>
      </w:pPr>
      <w:r w:rsidRPr="004C3497">
        <w:rPr>
          <w:rFonts w:ascii="Garamond" w:hAnsi="Garamond"/>
          <w:sz w:val="22"/>
          <w:szCs w:val="22"/>
        </w:rPr>
        <w:t>Файл в формате почтового сообщения (файлы с расширениями .</w:t>
      </w:r>
      <w:proofErr w:type="spellStart"/>
      <w:r w:rsidRPr="004C3497">
        <w:rPr>
          <w:rFonts w:ascii="Garamond" w:hAnsi="Garamond"/>
          <w:sz w:val="22"/>
          <w:szCs w:val="22"/>
        </w:rPr>
        <w:t>msg</w:t>
      </w:r>
      <w:proofErr w:type="spellEnd"/>
      <w:r w:rsidRPr="004C3497">
        <w:rPr>
          <w:rFonts w:ascii="Garamond" w:hAnsi="Garamond"/>
          <w:sz w:val="22"/>
          <w:szCs w:val="22"/>
        </w:rPr>
        <w:t>, .</w:t>
      </w:r>
      <w:proofErr w:type="spellStart"/>
      <w:r w:rsidRPr="004C3497">
        <w:rPr>
          <w:rFonts w:ascii="Garamond" w:hAnsi="Garamond"/>
          <w:sz w:val="22"/>
          <w:szCs w:val="22"/>
        </w:rPr>
        <w:t>eml</w:t>
      </w:r>
      <w:proofErr w:type="spellEnd"/>
      <w:r w:rsidRPr="004C3497">
        <w:rPr>
          <w:rFonts w:ascii="Garamond" w:hAnsi="Garamond"/>
          <w:sz w:val="22"/>
          <w:szCs w:val="22"/>
        </w:rPr>
        <w:t xml:space="preserve">), для которого формирование текста электронного сообщения и ЭП производится в соответствии </w:t>
      </w:r>
      <w:proofErr w:type="gramStart"/>
      <w:r w:rsidRPr="004C3497">
        <w:rPr>
          <w:rFonts w:ascii="Garamond" w:hAnsi="Garamond"/>
          <w:sz w:val="22"/>
          <w:szCs w:val="22"/>
        </w:rPr>
        <w:t>со стандартами</w:t>
      </w:r>
      <w:proofErr w:type="gramEnd"/>
      <w:r w:rsidRPr="004C3497">
        <w:rPr>
          <w:rFonts w:ascii="Garamond" w:hAnsi="Garamond"/>
          <w:sz w:val="22"/>
          <w:szCs w:val="22"/>
        </w:rPr>
        <w:t xml:space="preserve"> указанными в приложении 4. В почтовом сообщении допускается использование одного вложения. В случае если приложением 2 к Правилам ЭДО не определено ПО, предназначенное для отображения и изготовления бумажных копий ЭД, предоставленного в виде файла указанного формата, для проверки ЭП такого ЭД используется ПО «АРМ Участника», предоставляемое участникам ЭДО КО.</w:t>
      </w:r>
    </w:p>
    <w:p w:rsidR="003F0B57" w:rsidRPr="004C3497" w:rsidRDefault="003F0B57" w:rsidP="003F0B57">
      <w:pPr>
        <w:pStyle w:val="a6"/>
        <w:numPr>
          <w:ilvl w:val="1"/>
          <w:numId w:val="12"/>
        </w:numPr>
        <w:autoSpaceDE/>
        <w:autoSpaceDN/>
        <w:spacing w:before="120" w:after="120"/>
        <w:contextualSpacing/>
        <w:jc w:val="both"/>
        <w:rPr>
          <w:rFonts w:ascii="Garamond" w:hAnsi="Garamond"/>
          <w:sz w:val="22"/>
          <w:szCs w:val="22"/>
        </w:rPr>
      </w:pPr>
      <w:r w:rsidRPr="004C3497">
        <w:rPr>
          <w:rFonts w:ascii="Garamond" w:hAnsi="Garamond"/>
          <w:sz w:val="22"/>
          <w:szCs w:val="22"/>
        </w:rPr>
        <w:t xml:space="preserve">Пара файлов, один из которых представляет содержательную часть ЭД в одном из форматов, допустимых в системе ЭДО в соответствии с п. 2 настоящего приложения, второй из которых </w:t>
      </w:r>
      <w:proofErr w:type="gramStart"/>
      <w:r w:rsidRPr="004C3497">
        <w:rPr>
          <w:rFonts w:ascii="Garamond" w:hAnsi="Garamond"/>
          <w:sz w:val="22"/>
          <w:szCs w:val="22"/>
        </w:rPr>
        <w:t>(.</w:t>
      </w:r>
      <w:proofErr w:type="spellStart"/>
      <w:r w:rsidRPr="004C3497">
        <w:rPr>
          <w:rFonts w:ascii="Garamond" w:hAnsi="Garamond"/>
          <w:sz w:val="22"/>
          <w:szCs w:val="22"/>
        </w:rPr>
        <w:t>sgn</w:t>
      </w:r>
      <w:proofErr w:type="spellEnd"/>
      <w:proofErr w:type="gramEnd"/>
      <w:r w:rsidRPr="004C3497">
        <w:rPr>
          <w:rFonts w:ascii="Garamond" w:hAnsi="Garamond"/>
          <w:sz w:val="22"/>
          <w:szCs w:val="22"/>
        </w:rPr>
        <w:t xml:space="preserve">) представляет ЭП файла, сформированную в соответствии со стандартами указанными в приложении 4. Для проверки ЭП ЭД, полученного в виде файла указанного формата, используется модуль </w:t>
      </w:r>
      <w:proofErr w:type="spellStart"/>
      <w:r w:rsidRPr="004C3497">
        <w:rPr>
          <w:rFonts w:ascii="Garamond" w:hAnsi="Garamond"/>
          <w:sz w:val="22"/>
          <w:szCs w:val="22"/>
        </w:rPr>
        <w:t>CryptoGUI</w:t>
      </w:r>
      <w:proofErr w:type="spellEnd"/>
      <w:r w:rsidRPr="004C3497">
        <w:rPr>
          <w:rFonts w:ascii="Garamond" w:hAnsi="Garamond"/>
          <w:sz w:val="22"/>
          <w:szCs w:val="22"/>
        </w:rPr>
        <w:t xml:space="preserve">, входящий в состав ПО </w:t>
      </w:r>
      <w:proofErr w:type="spellStart"/>
      <w:r w:rsidRPr="004C3497">
        <w:rPr>
          <w:rFonts w:ascii="Garamond" w:hAnsi="Garamond"/>
          <w:sz w:val="22"/>
          <w:szCs w:val="22"/>
        </w:rPr>
        <w:t>CryptoEnergyPro</w:t>
      </w:r>
      <w:proofErr w:type="spellEnd"/>
      <w:r w:rsidRPr="004C3497">
        <w:rPr>
          <w:rFonts w:ascii="Garamond" w:hAnsi="Garamond"/>
          <w:sz w:val="22"/>
          <w:szCs w:val="22"/>
        </w:rPr>
        <w:t xml:space="preserve">, предоставляемого участникам ЭДО КО.  </w:t>
      </w:r>
    </w:p>
    <w:p w:rsidR="003F0B57" w:rsidRPr="004C3497" w:rsidRDefault="003F0B57" w:rsidP="003F0B57">
      <w:pPr>
        <w:pStyle w:val="a6"/>
        <w:numPr>
          <w:ilvl w:val="0"/>
          <w:numId w:val="12"/>
        </w:numPr>
        <w:autoSpaceDE/>
        <w:autoSpaceDN/>
        <w:spacing w:before="120" w:after="120"/>
        <w:contextualSpacing/>
        <w:jc w:val="both"/>
        <w:rPr>
          <w:rFonts w:ascii="Garamond" w:hAnsi="Garamond"/>
          <w:sz w:val="22"/>
          <w:szCs w:val="22"/>
        </w:rPr>
      </w:pPr>
      <w:r w:rsidRPr="004C3497">
        <w:rPr>
          <w:rFonts w:ascii="Garamond" w:hAnsi="Garamond"/>
          <w:sz w:val="22"/>
          <w:szCs w:val="22"/>
        </w:rPr>
        <w:t>Допустимые форматы данных содержательной части электронного сообщения</w:t>
      </w:r>
    </w:p>
    <w:p w:rsidR="003F0B57" w:rsidRPr="004C3497" w:rsidRDefault="003F0B57" w:rsidP="003F0B57">
      <w:pPr>
        <w:pStyle w:val="a6"/>
        <w:spacing w:before="120" w:after="120"/>
        <w:ind w:left="0" w:firstLine="708"/>
        <w:jc w:val="both"/>
        <w:rPr>
          <w:rFonts w:ascii="Garamond" w:hAnsi="Garamond"/>
          <w:sz w:val="22"/>
          <w:szCs w:val="22"/>
        </w:rPr>
      </w:pPr>
      <w:r w:rsidRPr="004C3497">
        <w:rPr>
          <w:rFonts w:ascii="Garamond" w:hAnsi="Garamond"/>
          <w:sz w:val="22"/>
          <w:szCs w:val="22"/>
        </w:rPr>
        <w:lastRenderedPageBreak/>
        <w:t>В случае если в приложении 2 к Правилам ЭДО для ЭД отсутствует ссылка на специализированное ПО, предназначенное для его формирования, редактирования, обработки, отправки, получения, отображения и распечатки, – данные содержательной части электронного сообщения, на основе которого сформирован электронный документ, преобразуются в форму, пригодную для однозначного восприятия в соответствии со следующей таблицей:</w:t>
      </w:r>
    </w:p>
    <w:p w:rsidR="003F0B57" w:rsidRPr="004C3497" w:rsidRDefault="003F0B57" w:rsidP="003F0B57">
      <w:pPr>
        <w:pStyle w:val="a6"/>
        <w:rPr>
          <w:rFonts w:ascii="Garamond" w:hAnsi="Garamond"/>
          <w:sz w:val="22"/>
          <w:szCs w:val="22"/>
        </w:rPr>
      </w:pP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16"/>
        <w:gridCol w:w="2026"/>
        <w:gridCol w:w="3609"/>
      </w:tblGrid>
      <w:tr w:rsidR="003F0B57" w:rsidRPr="004C3497" w:rsidTr="000E2065">
        <w:trPr>
          <w:trHeight w:val="1578"/>
        </w:trPr>
        <w:tc>
          <w:tcPr>
            <w:tcW w:w="3216" w:type="dxa"/>
          </w:tcPr>
          <w:p w:rsidR="003F0B57" w:rsidRPr="004C3497" w:rsidRDefault="003F0B57" w:rsidP="000E2065">
            <w:pPr>
              <w:pStyle w:val="a6"/>
              <w:spacing w:before="240" w:after="240"/>
              <w:ind w:left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C3497">
              <w:rPr>
                <w:rFonts w:ascii="Garamond" w:hAnsi="Garamond"/>
                <w:b/>
                <w:sz w:val="22"/>
                <w:szCs w:val="22"/>
              </w:rPr>
              <w:t>Формат содержательной части ЭД</w:t>
            </w:r>
          </w:p>
        </w:tc>
        <w:tc>
          <w:tcPr>
            <w:tcW w:w="2026" w:type="dxa"/>
          </w:tcPr>
          <w:p w:rsidR="003F0B57" w:rsidRPr="004C3497" w:rsidRDefault="003F0B57" w:rsidP="000E2065">
            <w:pPr>
              <w:pStyle w:val="a6"/>
              <w:spacing w:before="240" w:after="240"/>
              <w:ind w:left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C3497">
              <w:rPr>
                <w:rFonts w:ascii="Garamond" w:hAnsi="Garamond"/>
                <w:b/>
                <w:sz w:val="22"/>
                <w:szCs w:val="22"/>
              </w:rPr>
              <w:t xml:space="preserve">Стандартное </w:t>
            </w:r>
            <w:proofErr w:type="gramStart"/>
            <w:r w:rsidRPr="004C3497">
              <w:rPr>
                <w:rFonts w:ascii="Garamond" w:hAnsi="Garamond"/>
                <w:b/>
                <w:sz w:val="22"/>
                <w:szCs w:val="22"/>
              </w:rPr>
              <w:t>расширение  файла</w:t>
            </w:r>
            <w:proofErr w:type="gramEnd"/>
            <w:r w:rsidRPr="004C3497">
              <w:rPr>
                <w:rFonts w:ascii="Garamond" w:hAnsi="Garamond"/>
                <w:b/>
                <w:sz w:val="22"/>
                <w:szCs w:val="22"/>
              </w:rPr>
              <w:t xml:space="preserve">, составляющего содержательную часть ЭД </w:t>
            </w:r>
          </w:p>
        </w:tc>
        <w:tc>
          <w:tcPr>
            <w:tcW w:w="3609" w:type="dxa"/>
          </w:tcPr>
          <w:p w:rsidR="003F0B57" w:rsidRPr="004C3497" w:rsidRDefault="003F0B57" w:rsidP="000E2065">
            <w:pPr>
              <w:pStyle w:val="a6"/>
              <w:spacing w:before="240" w:after="240"/>
              <w:ind w:left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C3497">
              <w:rPr>
                <w:rFonts w:ascii="Garamond" w:hAnsi="Garamond"/>
                <w:b/>
                <w:sz w:val="22"/>
                <w:szCs w:val="22"/>
              </w:rPr>
              <w:t>ПО, предназначенное для преобразования содержательной части ЭД в форму, пригодную для однозначного восприятия</w:t>
            </w:r>
          </w:p>
        </w:tc>
      </w:tr>
      <w:tr w:rsidR="003F0B57" w:rsidRPr="004C3497" w:rsidTr="000E2065">
        <w:trPr>
          <w:trHeight w:val="976"/>
        </w:trPr>
        <w:tc>
          <w:tcPr>
            <w:tcW w:w="3216" w:type="dxa"/>
          </w:tcPr>
          <w:p w:rsidR="003F0B57" w:rsidRPr="004C3497" w:rsidRDefault="003F0B57" w:rsidP="000E2065">
            <w:pPr>
              <w:pStyle w:val="a6"/>
              <w:spacing w:before="240" w:after="240"/>
              <w:ind w:left="0"/>
              <w:rPr>
                <w:rFonts w:ascii="Garamond" w:hAnsi="Garamond"/>
                <w:sz w:val="22"/>
                <w:szCs w:val="22"/>
              </w:rPr>
            </w:pPr>
            <w:r w:rsidRPr="004C3497">
              <w:rPr>
                <w:rFonts w:ascii="Garamond" w:hAnsi="Garamond"/>
                <w:sz w:val="22"/>
                <w:szCs w:val="22"/>
              </w:rPr>
              <w:t>Текст в кодировке Windows-1251 (CP1251)</w:t>
            </w:r>
          </w:p>
        </w:tc>
        <w:tc>
          <w:tcPr>
            <w:tcW w:w="2026" w:type="dxa"/>
          </w:tcPr>
          <w:p w:rsidR="003F0B57" w:rsidRPr="004C3497" w:rsidRDefault="003F0B57" w:rsidP="000E2065">
            <w:pPr>
              <w:pStyle w:val="a6"/>
              <w:spacing w:before="240" w:after="240"/>
              <w:ind w:left="0"/>
              <w:jc w:val="center"/>
              <w:rPr>
                <w:rFonts w:ascii="Garamond" w:hAnsi="Garamond"/>
                <w:sz w:val="22"/>
                <w:szCs w:val="22"/>
                <w:lang w:val="en-US"/>
              </w:rPr>
            </w:pP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>txt</w:t>
            </w:r>
          </w:p>
        </w:tc>
        <w:tc>
          <w:tcPr>
            <w:tcW w:w="3609" w:type="dxa"/>
          </w:tcPr>
          <w:p w:rsidR="003F0B57" w:rsidRPr="004C3497" w:rsidRDefault="003F0B57" w:rsidP="000E2065">
            <w:pPr>
              <w:pStyle w:val="a6"/>
              <w:spacing w:before="240" w:after="240"/>
              <w:ind w:left="0"/>
              <w:rPr>
                <w:rFonts w:ascii="Garamond" w:hAnsi="Garamond"/>
                <w:sz w:val="22"/>
                <w:szCs w:val="22"/>
              </w:rPr>
            </w:pPr>
            <w:r w:rsidRPr="004C3497">
              <w:rPr>
                <w:rFonts w:ascii="Garamond" w:hAnsi="Garamond"/>
                <w:sz w:val="22"/>
                <w:szCs w:val="22"/>
              </w:rPr>
              <w:t>Текстовый редактор «</w:t>
            </w:r>
            <w:proofErr w:type="gramStart"/>
            <w:r w:rsidRPr="004C3497">
              <w:rPr>
                <w:rFonts w:ascii="Garamond" w:hAnsi="Garamond"/>
                <w:sz w:val="22"/>
                <w:szCs w:val="22"/>
              </w:rPr>
              <w:t>Блокнот»  версии</w:t>
            </w:r>
            <w:proofErr w:type="gramEnd"/>
            <w:r w:rsidRPr="004C3497">
              <w:rPr>
                <w:rFonts w:ascii="Garamond" w:hAnsi="Garamond"/>
                <w:sz w:val="22"/>
                <w:szCs w:val="22"/>
              </w:rPr>
              <w:t xml:space="preserve"> 5.0 или выше, входящий в состав операционных систем</w:t>
            </w:r>
          </w:p>
        </w:tc>
      </w:tr>
      <w:tr w:rsidR="003F0B57" w:rsidRPr="004C3497" w:rsidTr="000E2065">
        <w:tc>
          <w:tcPr>
            <w:tcW w:w="3216" w:type="dxa"/>
          </w:tcPr>
          <w:p w:rsidR="003F0B57" w:rsidRPr="004C3497" w:rsidRDefault="003F0B57" w:rsidP="000E2065">
            <w:pPr>
              <w:pStyle w:val="a6"/>
              <w:spacing w:before="240" w:after="240"/>
              <w:ind w:left="0"/>
              <w:rPr>
                <w:rFonts w:ascii="Garamond" w:hAnsi="Garamond"/>
                <w:sz w:val="22"/>
                <w:szCs w:val="22"/>
              </w:rPr>
            </w:pPr>
            <w:r w:rsidRPr="004C3497">
              <w:rPr>
                <w:rFonts w:ascii="Garamond" w:hAnsi="Garamond"/>
                <w:sz w:val="22"/>
                <w:szCs w:val="22"/>
              </w:rPr>
              <w:t xml:space="preserve">Структурированные данные в формате </w:t>
            </w: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>XML</w:t>
            </w:r>
            <w:r w:rsidRPr="004C3497">
              <w:rPr>
                <w:rFonts w:ascii="Garamond" w:hAnsi="Garamond"/>
                <w:sz w:val="22"/>
                <w:szCs w:val="22"/>
              </w:rPr>
              <w:t xml:space="preserve"> версии 1.0, подготовленные в </w:t>
            </w:r>
            <w:proofErr w:type="gramStart"/>
            <w:r w:rsidRPr="004C3497">
              <w:rPr>
                <w:rFonts w:ascii="Garamond" w:hAnsi="Garamond"/>
                <w:sz w:val="22"/>
                <w:szCs w:val="22"/>
              </w:rPr>
              <w:t>соответствии  со</w:t>
            </w:r>
            <w:proofErr w:type="gramEnd"/>
            <w:r w:rsidRPr="004C3497">
              <w:rPr>
                <w:rFonts w:ascii="Garamond" w:hAnsi="Garamond"/>
                <w:sz w:val="22"/>
                <w:szCs w:val="22"/>
              </w:rPr>
              <w:t xml:space="preserve"> стандартом «RFC3076 – </w:t>
            </w:r>
            <w:proofErr w:type="spellStart"/>
            <w:r w:rsidRPr="004C3497">
              <w:rPr>
                <w:rFonts w:ascii="Garamond" w:hAnsi="Garamond"/>
                <w:sz w:val="22"/>
                <w:szCs w:val="22"/>
              </w:rPr>
              <w:t>Canonical</w:t>
            </w:r>
            <w:proofErr w:type="spellEnd"/>
            <w:r w:rsidRPr="004C3497">
              <w:rPr>
                <w:rFonts w:ascii="Garamond" w:hAnsi="Garamond"/>
                <w:sz w:val="22"/>
                <w:szCs w:val="22"/>
              </w:rPr>
              <w:t xml:space="preserve"> XML </w:t>
            </w:r>
            <w:proofErr w:type="spellStart"/>
            <w:r w:rsidRPr="004C3497">
              <w:rPr>
                <w:rFonts w:ascii="Garamond" w:hAnsi="Garamond"/>
                <w:sz w:val="22"/>
                <w:szCs w:val="22"/>
              </w:rPr>
              <w:t>Version</w:t>
            </w:r>
            <w:proofErr w:type="spellEnd"/>
            <w:r w:rsidRPr="004C3497">
              <w:rPr>
                <w:rFonts w:ascii="Garamond" w:hAnsi="Garamond"/>
                <w:sz w:val="22"/>
                <w:szCs w:val="22"/>
              </w:rPr>
              <w:t xml:space="preserve"> 1.0» </w:t>
            </w:r>
          </w:p>
        </w:tc>
        <w:tc>
          <w:tcPr>
            <w:tcW w:w="2026" w:type="dxa"/>
          </w:tcPr>
          <w:p w:rsidR="003F0B57" w:rsidRPr="004C3497" w:rsidRDefault="003F0B57" w:rsidP="000E2065">
            <w:pPr>
              <w:pStyle w:val="a6"/>
              <w:spacing w:before="240" w:after="240"/>
              <w:ind w:left="0"/>
              <w:jc w:val="center"/>
              <w:rPr>
                <w:rFonts w:ascii="Garamond" w:hAnsi="Garamond"/>
                <w:sz w:val="22"/>
                <w:szCs w:val="22"/>
                <w:lang w:val="en-US"/>
              </w:rPr>
            </w:pP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>xml</w:t>
            </w:r>
          </w:p>
        </w:tc>
        <w:tc>
          <w:tcPr>
            <w:tcW w:w="3609" w:type="dxa"/>
          </w:tcPr>
          <w:p w:rsidR="003F0B57" w:rsidRPr="004C3497" w:rsidRDefault="003F0B57" w:rsidP="000E2065">
            <w:pPr>
              <w:pStyle w:val="a6"/>
              <w:spacing w:before="240" w:after="240"/>
              <w:ind w:left="0"/>
              <w:rPr>
                <w:rFonts w:ascii="Garamond" w:hAnsi="Garamond"/>
                <w:sz w:val="22"/>
                <w:szCs w:val="22"/>
              </w:rPr>
            </w:pPr>
            <w:r w:rsidRPr="004C3497">
              <w:rPr>
                <w:rFonts w:ascii="Garamond" w:hAnsi="Garamond"/>
                <w:sz w:val="22"/>
                <w:szCs w:val="22"/>
              </w:rPr>
              <w:t>Текстовый редактор «Блокнот» версии 5.0 или выше, входящий в состав операционных систем</w:t>
            </w:r>
          </w:p>
        </w:tc>
      </w:tr>
      <w:tr w:rsidR="003F0B57" w:rsidRPr="004C3497" w:rsidTr="000E2065">
        <w:tc>
          <w:tcPr>
            <w:tcW w:w="3216" w:type="dxa"/>
          </w:tcPr>
          <w:p w:rsidR="003F0B57" w:rsidRPr="004C3497" w:rsidRDefault="003F0B57" w:rsidP="000E2065">
            <w:pPr>
              <w:pStyle w:val="a6"/>
              <w:spacing w:before="240" w:after="240"/>
              <w:ind w:left="0"/>
              <w:rPr>
                <w:rFonts w:ascii="Garamond" w:hAnsi="Garamond"/>
                <w:sz w:val="22"/>
                <w:szCs w:val="22"/>
              </w:rPr>
            </w:pPr>
            <w:r w:rsidRPr="004C3497">
              <w:rPr>
                <w:rFonts w:ascii="Garamond" w:hAnsi="Garamond"/>
                <w:sz w:val="22"/>
                <w:szCs w:val="22"/>
              </w:rPr>
              <w:t>Данные в формате PDF версии 1.5 или более ранней</w:t>
            </w:r>
          </w:p>
        </w:tc>
        <w:tc>
          <w:tcPr>
            <w:tcW w:w="2026" w:type="dxa"/>
          </w:tcPr>
          <w:p w:rsidR="003F0B57" w:rsidRPr="004C3497" w:rsidRDefault="003F0B57" w:rsidP="000E2065">
            <w:pPr>
              <w:pStyle w:val="a6"/>
              <w:spacing w:before="240" w:after="240"/>
              <w:ind w:left="0"/>
              <w:jc w:val="center"/>
              <w:rPr>
                <w:rFonts w:ascii="Garamond" w:hAnsi="Garamond"/>
                <w:sz w:val="22"/>
                <w:szCs w:val="22"/>
                <w:lang w:val="en-US"/>
              </w:rPr>
            </w:pP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>pdf</w:t>
            </w:r>
          </w:p>
        </w:tc>
        <w:tc>
          <w:tcPr>
            <w:tcW w:w="3609" w:type="dxa"/>
          </w:tcPr>
          <w:p w:rsidR="003F0B57" w:rsidRPr="004C3497" w:rsidRDefault="003F0B57" w:rsidP="000E2065">
            <w:pPr>
              <w:pStyle w:val="a6"/>
              <w:spacing w:before="240" w:after="240"/>
              <w:ind w:left="0"/>
              <w:rPr>
                <w:rFonts w:ascii="Garamond" w:hAnsi="Garamond"/>
                <w:sz w:val="22"/>
                <w:szCs w:val="22"/>
              </w:rPr>
            </w:pPr>
            <w:proofErr w:type="spellStart"/>
            <w:r w:rsidRPr="004C3497">
              <w:rPr>
                <w:rFonts w:ascii="Garamond" w:hAnsi="Garamond"/>
                <w:sz w:val="22"/>
                <w:szCs w:val="22"/>
              </w:rPr>
              <w:t>Adobe</w:t>
            </w:r>
            <w:proofErr w:type="spellEnd"/>
            <w:r w:rsidRPr="004C3497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4C3497">
              <w:rPr>
                <w:rFonts w:ascii="Garamond" w:hAnsi="Garamond"/>
                <w:sz w:val="22"/>
                <w:szCs w:val="22"/>
              </w:rPr>
              <w:t>Reader</w:t>
            </w:r>
            <w:proofErr w:type="spellEnd"/>
            <w:r w:rsidRPr="004C3497">
              <w:rPr>
                <w:rFonts w:ascii="Garamond" w:hAnsi="Garamond"/>
                <w:sz w:val="22"/>
                <w:szCs w:val="22"/>
              </w:rPr>
              <w:t xml:space="preserve"> версии 6.0 или более поздней</w:t>
            </w:r>
          </w:p>
        </w:tc>
      </w:tr>
      <w:tr w:rsidR="003F0B57" w:rsidRPr="004C3497" w:rsidTr="000E2065">
        <w:tc>
          <w:tcPr>
            <w:tcW w:w="3216" w:type="dxa"/>
          </w:tcPr>
          <w:p w:rsidR="003F0B57" w:rsidRPr="004C3497" w:rsidRDefault="003F0B57" w:rsidP="000E2065">
            <w:pPr>
              <w:pStyle w:val="a6"/>
              <w:spacing w:before="240" w:after="240"/>
              <w:ind w:left="0"/>
              <w:rPr>
                <w:rFonts w:ascii="Garamond" w:hAnsi="Garamond"/>
                <w:sz w:val="22"/>
                <w:szCs w:val="22"/>
              </w:rPr>
            </w:pPr>
            <w:r w:rsidRPr="004C3497">
              <w:rPr>
                <w:rFonts w:ascii="Garamond" w:hAnsi="Garamond"/>
                <w:sz w:val="22"/>
                <w:szCs w:val="22"/>
              </w:rPr>
              <w:t xml:space="preserve">Данные в формате текстового процессора </w:t>
            </w:r>
            <w:proofErr w:type="spellStart"/>
            <w:r w:rsidRPr="004C3497">
              <w:rPr>
                <w:rFonts w:ascii="Garamond" w:hAnsi="Garamond"/>
                <w:sz w:val="22"/>
                <w:szCs w:val="22"/>
              </w:rPr>
              <w:t>Microsoft</w:t>
            </w:r>
            <w:proofErr w:type="spellEnd"/>
            <w:r w:rsidRPr="004C3497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>Office</w:t>
            </w:r>
            <w:r w:rsidRPr="004C3497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4C3497">
              <w:rPr>
                <w:rFonts w:ascii="Garamond" w:hAnsi="Garamond"/>
                <w:sz w:val="22"/>
                <w:szCs w:val="22"/>
              </w:rPr>
              <w:t>Word</w:t>
            </w:r>
            <w:proofErr w:type="spellEnd"/>
            <w:r w:rsidRPr="004C3497">
              <w:rPr>
                <w:rFonts w:ascii="Garamond" w:hAnsi="Garamond"/>
                <w:sz w:val="22"/>
                <w:szCs w:val="22"/>
              </w:rPr>
              <w:t xml:space="preserve"> 2007 </w:t>
            </w:r>
          </w:p>
        </w:tc>
        <w:tc>
          <w:tcPr>
            <w:tcW w:w="2026" w:type="dxa"/>
          </w:tcPr>
          <w:p w:rsidR="003F0B57" w:rsidRPr="004C3497" w:rsidRDefault="003F0B57" w:rsidP="000E2065">
            <w:pPr>
              <w:pStyle w:val="a6"/>
              <w:spacing w:before="240" w:after="240"/>
              <w:ind w:left="0"/>
              <w:jc w:val="center"/>
              <w:rPr>
                <w:rFonts w:ascii="Garamond" w:hAnsi="Garamond"/>
                <w:sz w:val="22"/>
                <w:szCs w:val="22"/>
                <w:lang w:val="en-US"/>
              </w:rPr>
            </w:pP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 xml:space="preserve">doc, </w:t>
            </w:r>
            <w:proofErr w:type="spellStart"/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>docx</w:t>
            </w:r>
            <w:proofErr w:type="spellEnd"/>
          </w:p>
        </w:tc>
        <w:tc>
          <w:tcPr>
            <w:tcW w:w="3609" w:type="dxa"/>
          </w:tcPr>
          <w:p w:rsidR="003F0B57" w:rsidRPr="004C3497" w:rsidRDefault="003F0B57" w:rsidP="000E2065">
            <w:pPr>
              <w:pStyle w:val="a6"/>
              <w:spacing w:before="240" w:after="240"/>
              <w:ind w:left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4C3497">
              <w:rPr>
                <w:rFonts w:ascii="Garamond" w:hAnsi="Garamond"/>
                <w:sz w:val="22"/>
                <w:szCs w:val="22"/>
              </w:rPr>
              <w:t>Текстовый</w:t>
            </w: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Pr="004C3497">
              <w:rPr>
                <w:rFonts w:ascii="Garamond" w:hAnsi="Garamond"/>
                <w:sz w:val="22"/>
                <w:szCs w:val="22"/>
              </w:rPr>
              <w:t>процессор</w:t>
            </w: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 xml:space="preserve"> Microsoft Word, </w:t>
            </w:r>
            <w:r w:rsidRPr="004C3497">
              <w:rPr>
                <w:rFonts w:ascii="Garamond" w:hAnsi="Garamond"/>
                <w:sz w:val="22"/>
                <w:szCs w:val="22"/>
              </w:rPr>
              <w:t>входящий</w:t>
            </w: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Pr="004C3497">
              <w:rPr>
                <w:rFonts w:ascii="Garamond" w:hAnsi="Garamond"/>
                <w:sz w:val="22"/>
                <w:szCs w:val="22"/>
              </w:rPr>
              <w:t>в</w:t>
            </w: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Pr="004C3497">
              <w:rPr>
                <w:rFonts w:ascii="Garamond" w:hAnsi="Garamond"/>
                <w:sz w:val="22"/>
                <w:szCs w:val="22"/>
              </w:rPr>
              <w:t>состав</w:t>
            </w: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proofErr w:type="gramStart"/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>Microsoft  Office</w:t>
            </w:r>
            <w:proofErr w:type="gramEnd"/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 xml:space="preserve"> 2007 </w:t>
            </w:r>
            <w:r w:rsidRPr="004C3497">
              <w:rPr>
                <w:rFonts w:ascii="Garamond" w:hAnsi="Garamond"/>
                <w:sz w:val="22"/>
                <w:szCs w:val="22"/>
              </w:rPr>
              <w:t>или</w:t>
            </w: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Pr="004C3497">
              <w:rPr>
                <w:rFonts w:ascii="Garamond" w:hAnsi="Garamond"/>
                <w:sz w:val="22"/>
                <w:szCs w:val="22"/>
              </w:rPr>
              <w:t>более</w:t>
            </w: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Pr="004C3497">
              <w:rPr>
                <w:rFonts w:ascii="Garamond" w:hAnsi="Garamond"/>
                <w:sz w:val="22"/>
                <w:szCs w:val="22"/>
              </w:rPr>
              <w:t>поздней</w:t>
            </w: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Pr="004C3497">
              <w:rPr>
                <w:rFonts w:ascii="Garamond" w:hAnsi="Garamond"/>
                <w:sz w:val="22"/>
                <w:szCs w:val="22"/>
              </w:rPr>
              <w:t>версии</w:t>
            </w: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 xml:space="preserve"> Microsoft Office </w:t>
            </w:r>
          </w:p>
        </w:tc>
      </w:tr>
      <w:tr w:rsidR="003F0B57" w:rsidRPr="004C3497" w:rsidTr="004C3497">
        <w:trPr>
          <w:trHeight w:val="414"/>
        </w:trPr>
        <w:tc>
          <w:tcPr>
            <w:tcW w:w="3216" w:type="dxa"/>
          </w:tcPr>
          <w:p w:rsidR="003F0B57" w:rsidRPr="004C3497" w:rsidRDefault="003F0B57" w:rsidP="000E2065">
            <w:pPr>
              <w:pStyle w:val="a6"/>
              <w:spacing w:before="240" w:after="240"/>
              <w:ind w:left="0"/>
              <w:rPr>
                <w:rFonts w:ascii="Garamond" w:hAnsi="Garamond"/>
                <w:sz w:val="22"/>
                <w:szCs w:val="22"/>
              </w:rPr>
            </w:pPr>
            <w:r w:rsidRPr="004C3497">
              <w:rPr>
                <w:rFonts w:ascii="Garamond" w:hAnsi="Garamond"/>
                <w:sz w:val="22"/>
                <w:szCs w:val="22"/>
              </w:rPr>
              <w:t xml:space="preserve">Данные в формате табличного процессора </w:t>
            </w: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>Microsoft</w:t>
            </w:r>
            <w:r w:rsidRPr="004C3497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>Office</w:t>
            </w:r>
            <w:r w:rsidRPr="004C3497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>Excel</w:t>
            </w:r>
            <w:r w:rsidRPr="004C3497">
              <w:rPr>
                <w:rFonts w:ascii="Garamond" w:hAnsi="Garamond"/>
                <w:sz w:val="22"/>
                <w:szCs w:val="22"/>
              </w:rPr>
              <w:t xml:space="preserve"> 2007 </w:t>
            </w:r>
          </w:p>
        </w:tc>
        <w:tc>
          <w:tcPr>
            <w:tcW w:w="2026" w:type="dxa"/>
          </w:tcPr>
          <w:p w:rsidR="003F0B57" w:rsidRPr="004C3497" w:rsidRDefault="003F0B57" w:rsidP="000E2065">
            <w:pPr>
              <w:pStyle w:val="a6"/>
              <w:spacing w:before="240" w:after="240"/>
              <w:ind w:left="0"/>
              <w:jc w:val="center"/>
              <w:rPr>
                <w:rFonts w:ascii="Garamond" w:hAnsi="Garamond"/>
                <w:sz w:val="22"/>
                <w:szCs w:val="22"/>
                <w:lang w:val="en-US"/>
              </w:rPr>
            </w:pPr>
            <w:proofErr w:type="spellStart"/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>xls</w:t>
            </w:r>
            <w:proofErr w:type="spellEnd"/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>xlsx</w:t>
            </w:r>
            <w:proofErr w:type="spellEnd"/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>xlsm</w:t>
            </w:r>
            <w:proofErr w:type="spellEnd"/>
          </w:p>
        </w:tc>
        <w:tc>
          <w:tcPr>
            <w:tcW w:w="3609" w:type="dxa"/>
          </w:tcPr>
          <w:p w:rsidR="003F0B57" w:rsidRPr="004C3497" w:rsidRDefault="003F0B57" w:rsidP="000E2065">
            <w:pPr>
              <w:pStyle w:val="a6"/>
              <w:spacing w:before="240" w:after="240"/>
              <w:ind w:left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4C3497">
              <w:rPr>
                <w:rFonts w:ascii="Garamond" w:hAnsi="Garamond"/>
                <w:sz w:val="22"/>
                <w:szCs w:val="22"/>
              </w:rPr>
              <w:t>Табличный</w:t>
            </w: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Pr="004C3497">
              <w:rPr>
                <w:rFonts w:ascii="Garamond" w:hAnsi="Garamond"/>
                <w:sz w:val="22"/>
                <w:szCs w:val="22"/>
              </w:rPr>
              <w:t>процессор</w:t>
            </w: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 xml:space="preserve"> Microsoft Excel, </w:t>
            </w:r>
            <w:r w:rsidRPr="004C3497">
              <w:rPr>
                <w:rFonts w:ascii="Garamond" w:hAnsi="Garamond"/>
                <w:sz w:val="22"/>
                <w:szCs w:val="22"/>
              </w:rPr>
              <w:t>входящий</w:t>
            </w: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Pr="004C3497">
              <w:rPr>
                <w:rFonts w:ascii="Garamond" w:hAnsi="Garamond"/>
                <w:sz w:val="22"/>
                <w:szCs w:val="22"/>
              </w:rPr>
              <w:t>в</w:t>
            </w: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Pr="004C3497">
              <w:rPr>
                <w:rFonts w:ascii="Garamond" w:hAnsi="Garamond"/>
                <w:sz w:val="22"/>
                <w:szCs w:val="22"/>
              </w:rPr>
              <w:t>состав</w:t>
            </w: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 xml:space="preserve"> Microsoft </w:t>
            </w: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lastRenderedPageBreak/>
              <w:t xml:space="preserve">Office 2007 </w:t>
            </w:r>
            <w:r w:rsidRPr="004C3497">
              <w:rPr>
                <w:rFonts w:ascii="Garamond" w:hAnsi="Garamond"/>
                <w:sz w:val="22"/>
                <w:szCs w:val="22"/>
              </w:rPr>
              <w:t>или</w:t>
            </w: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Pr="004C3497">
              <w:rPr>
                <w:rFonts w:ascii="Garamond" w:hAnsi="Garamond"/>
                <w:sz w:val="22"/>
                <w:szCs w:val="22"/>
              </w:rPr>
              <w:t>более</w:t>
            </w: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Pr="004C3497">
              <w:rPr>
                <w:rFonts w:ascii="Garamond" w:hAnsi="Garamond"/>
                <w:sz w:val="22"/>
                <w:szCs w:val="22"/>
              </w:rPr>
              <w:t>поздней</w:t>
            </w: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Pr="004C3497">
              <w:rPr>
                <w:rFonts w:ascii="Garamond" w:hAnsi="Garamond"/>
                <w:sz w:val="22"/>
                <w:szCs w:val="22"/>
              </w:rPr>
              <w:t>версии</w:t>
            </w: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 xml:space="preserve"> Microsoft Office</w:t>
            </w:r>
          </w:p>
        </w:tc>
      </w:tr>
      <w:tr w:rsidR="003F0B57" w:rsidRPr="004C3497" w:rsidTr="000E2065">
        <w:tc>
          <w:tcPr>
            <w:tcW w:w="3216" w:type="dxa"/>
          </w:tcPr>
          <w:p w:rsidR="003F0B57" w:rsidRPr="004C3497" w:rsidRDefault="003F0B57" w:rsidP="000E2065">
            <w:pPr>
              <w:pStyle w:val="a6"/>
              <w:spacing w:before="240" w:after="240"/>
              <w:ind w:left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4C3497">
              <w:rPr>
                <w:rFonts w:ascii="Garamond" w:hAnsi="Garamond"/>
                <w:sz w:val="22"/>
                <w:szCs w:val="22"/>
              </w:rPr>
              <w:lastRenderedPageBreak/>
              <w:t>Сжатые (архивированные) данные</w:t>
            </w: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 xml:space="preserve"> ZIP</w:t>
            </w:r>
          </w:p>
        </w:tc>
        <w:tc>
          <w:tcPr>
            <w:tcW w:w="2026" w:type="dxa"/>
          </w:tcPr>
          <w:p w:rsidR="003F0B57" w:rsidRPr="004C3497" w:rsidRDefault="003F0B57" w:rsidP="000E2065">
            <w:pPr>
              <w:pStyle w:val="a6"/>
              <w:spacing w:before="240" w:after="240"/>
              <w:ind w:left="0"/>
              <w:jc w:val="center"/>
              <w:rPr>
                <w:rFonts w:ascii="Garamond" w:hAnsi="Garamond"/>
                <w:sz w:val="22"/>
                <w:szCs w:val="22"/>
                <w:lang w:val="en-US"/>
              </w:rPr>
            </w:pP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>zip</w:t>
            </w:r>
          </w:p>
        </w:tc>
        <w:tc>
          <w:tcPr>
            <w:tcW w:w="3609" w:type="dxa"/>
          </w:tcPr>
          <w:p w:rsidR="003F0B57" w:rsidRPr="004C3497" w:rsidRDefault="003F0B57" w:rsidP="000E2065">
            <w:pPr>
              <w:pStyle w:val="a6"/>
              <w:spacing w:before="240" w:after="240"/>
              <w:ind w:left="0"/>
              <w:rPr>
                <w:rFonts w:ascii="Garamond" w:hAnsi="Garamond"/>
                <w:sz w:val="22"/>
                <w:szCs w:val="22"/>
              </w:rPr>
            </w:pPr>
            <w:r w:rsidRPr="004C3497">
              <w:rPr>
                <w:rFonts w:ascii="Garamond" w:hAnsi="Garamond"/>
                <w:sz w:val="22"/>
                <w:szCs w:val="22"/>
              </w:rPr>
              <w:t xml:space="preserve">Встроенные средства ОС </w:t>
            </w: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>Microsoft</w:t>
            </w:r>
            <w:r w:rsidRPr="004C3497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>Windows</w:t>
            </w:r>
          </w:p>
        </w:tc>
      </w:tr>
      <w:tr w:rsidR="003F0B57" w:rsidRPr="004C3497" w:rsidTr="000E2065">
        <w:tc>
          <w:tcPr>
            <w:tcW w:w="3216" w:type="dxa"/>
          </w:tcPr>
          <w:p w:rsidR="003F0B57" w:rsidRPr="004C3497" w:rsidRDefault="003F0B57" w:rsidP="000E2065">
            <w:pPr>
              <w:pStyle w:val="a6"/>
              <w:spacing w:before="240" w:after="240"/>
              <w:ind w:left="0"/>
              <w:rPr>
                <w:rFonts w:ascii="Garamond" w:hAnsi="Garamond"/>
                <w:sz w:val="22"/>
                <w:szCs w:val="22"/>
                <w:highlight w:val="yellow"/>
                <w:lang w:val="en-US"/>
              </w:rPr>
            </w:pPr>
            <w:r w:rsidRPr="004C3497">
              <w:rPr>
                <w:rFonts w:ascii="Garamond" w:hAnsi="Garamond"/>
                <w:sz w:val="22"/>
                <w:szCs w:val="22"/>
                <w:highlight w:val="yellow"/>
              </w:rPr>
              <w:t>Сжатые (архивированные) данные</w:t>
            </w:r>
            <w:r w:rsidRPr="004C3497">
              <w:rPr>
                <w:rFonts w:ascii="Garamond" w:hAnsi="Garamond"/>
                <w:sz w:val="22"/>
                <w:szCs w:val="22"/>
                <w:highlight w:val="yellow"/>
                <w:lang w:val="en-US"/>
              </w:rPr>
              <w:t xml:space="preserve"> RAR</w:t>
            </w:r>
          </w:p>
        </w:tc>
        <w:tc>
          <w:tcPr>
            <w:tcW w:w="2026" w:type="dxa"/>
          </w:tcPr>
          <w:p w:rsidR="003F0B57" w:rsidRPr="004C3497" w:rsidRDefault="003F0B57" w:rsidP="000E2065">
            <w:pPr>
              <w:pStyle w:val="a6"/>
              <w:spacing w:before="240" w:after="240"/>
              <w:ind w:left="0"/>
              <w:jc w:val="center"/>
              <w:rPr>
                <w:rFonts w:ascii="Garamond" w:hAnsi="Garamond"/>
                <w:sz w:val="22"/>
                <w:szCs w:val="22"/>
                <w:highlight w:val="yellow"/>
                <w:lang w:val="en-US"/>
              </w:rPr>
            </w:pPr>
            <w:proofErr w:type="spellStart"/>
            <w:r w:rsidRPr="004C3497">
              <w:rPr>
                <w:rFonts w:ascii="Garamond" w:hAnsi="Garamond"/>
                <w:sz w:val="22"/>
                <w:szCs w:val="22"/>
                <w:highlight w:val="yellow"/>
                <w:lang w:val="en-US"/>
              </w:rPr>
              <w:t>rar</w:t>
            </w:r>
            <w:proofErr w:type="spellEnd"/>
          </w:p>
        </w:tc>
        <w:tc>
          <w:tcPr>
            <w:tcW w:w="3609" w:type="dxa"/>
          </w:tcPr>
          <w:p w:rsidR="003F0B57" w:rsidRPr="004C3497" w:rsidRDefault="003F0B57" w:rsidP="000E2065">
            <w:pPr>
              <w:pStyle w:val="a6"/>
              <w:spacing w:before="240" w:after="240"/>
              <w:ind w:left="0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4C3497">
              <w:rPr>
                <w:rFonts w:ascii="Garamond" w:hAnsi="Garamond"/>
                <w:sz w:val="22"/>
                <w:szCs w:val="22"/>
                <w:highlight w:val="yellow"/>
              </w:rPr>
              <w:t xml:space="preserve">ПО </w:t>
            </w:r>
            <w:r w:rsidRPr="004C3497">
              <w:rPr>
                <w:rFonts w:ascii="Garamond" w:hAnsi="Garamond"/>
                <w:sz w:val="22"/>
                <w:szCs w:val="22"/>
                <w:highlight w:val="yellow"/>
                <w:lang w:val="en-US"/>
              </w:rPr>
              <w:t>WinRAR</w:t>
            </w:r>
            <w:r w:rsidRPr="004C3497">
              <w:rPr>
                <w:rFonts w:ascii="Garamond" w:hAnsi="Garamond"/>
                <w:sz w:val="22"/>
                <w:szCs w:val="22"/>
                <w:highlight w:val="yellow"/>
              </w:rPr>
              <w:t xml:space="preserve"> версии 3.71 или более поздней</w:t>
            </w:r>
          </w:p>
        </w:tc>
      </w:tr>
      <w:tr w:rsidR="003F0B57" w:rsidRPr="004C3497" w:rsidTr="000E2065">
        <w:tc>
          <w:tcPr>
            <w:tcW w:w="3216" w:type="dxa"/>
          </w:tcPr>
          <w:p w:rsidR="003F0B57" w:rsidRPr="004C3497" w:rsidRDefault="003F0B57" w:rsidP="000E2065">
            <w:pPr>
              <w:pStyle w:val="a6"/>
              <w:spacing w:before="240" w:after="240"/>
              <w:ind w:left="0"/>
              <w:rPr>
                <w:rFonts w:ascii="Garamond" w:hAnsi="Garamond"/>
                <w:sz w:val="22"/>
                <w:szCs w:val="22"/>
                <w:lang w:val="en-US"/>
              </w:rPr>
            </w:pPr>
            <w:proofErr w:type="spellStart"/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>Данные</w:t>
            </w:r>
            <w:proofErr w:type="spellEnd"/>
            <w:r w:rsidRPr="004C3497">
              <w:rPr>
                <w:rFonts w:ascii="Garamond" w:hAnsi="Garamond"/>
                <w:sz w:val="22"/>
                <w:szCs w:val="22"/>
              </w:rPr>
              <w:t xml:space="preserve"> в формате CDU</w:t>
            </w:r>
          </w:p>
        </w:tc>
        <w:tc>
          <w:tcPr>
            <w:tcW w:w="2026" w:type="dxa"/>
          </w:tcPr>
          <w:p w:rsidR="003F0B57" w:rsidRPr="004C3497" w:rsidRDefault="003F0B57" w:rsidP="000E2065">
            <w:pPr>
              <w:pStyle w:val="a6"/>
              <w:spacing w:before="240" w:after="240"/>
              <w:ind w:left="0"/>
              <w:jc w:val="center"/>
              <w:rPr>
                <w:rFonts w:ascii="Garamond" w:hAnsi="Garamond"/>
                <w:sz w:val="22"/>
                <w:szCs w:val="22"/>
                <w:lang w:val="en-US"/>
              </w:rPr>
            </w:pPr>
            <w:proofErr w:type="spellStart"/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>cdu</w:t>
            </w:r>
            <w:proofErr w:type="spellEnd"/>
          </w:p>
        </w:tc>
        <w:tc>
          <w:tcPr>
            <w:tcW w:w="3609" w:type="dxa"/>
          </w:tcPr>
          <w:p w:rsidR="003F0B57" w:rsidRPr="004C3497" w:rsidRDefault="003F0B57" w:rsidP="000E2065">
            <w:pPr>
              <w:pStyle w:val="a6"/>
              <w:spacing w:before="240" w:after="240"/>
              <w:ind w:left="0"/>
              <w:rPr>
                <w:rFonts w:ascii="Garamond" w:hAnsi="Garamond"/>
                <w:sz w:val="22"/>
                <w:szCs w:val="22"/>
              </w:rPr>
            </w:pPr>
            <w:r w:rsidRPr="004C3497">
              <w:rPr>
                <w:rFonts w:ascii="Garamond" w:hAnsi="Garamond"/>
                <w:sz w:val="22"/>
                <w:szCs w:val="22"/>
              </w:rPr>
              <w:t>Текстовый редактор «Блокнот» версии 5.0 или выше, входящий в состав операционных систем</w:t>
            </w:r>
          </w:p>
        </w:tc>
      </w:tr>
      <w:tr w:rsidR="003F0B57" w:rsidRPr="004C3497" w:rsidTr="004C3497">
        <w:trPr>
          <w:trHeight w:val="1135"/>
        </w:trPr>
        <w:tc>
          <w:tcPr>
            <w:tcW w:w="3216" w:type="dxa"/>
          </w:tcPr>
          <w:p w:rsidR="003F0B57" w:rsidRPr="004C3497" w:rsidRDefault="003F0B57" w:rsidP="000E2065">
            <w:pPr>
              <w:pStyle w:val="a6"/>
              <w:spacing w:before="240" w:after="240"/>
              <w:ind w:left="0"/>
              <w:rPr>
                <w:rFonts w:ascii="Garamond" w:hAnsi="Garamond"/>
                <w:sz w:val="22"/>
                <w:szCs w:val="22"/>
                <w:lang w:val="en-US"/>
              </w:rPr>
            </w:pPr>
            <w:proofErr w:type="spellStart"/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>Данные</w:t>
            </w:r>
            <w:proofErr w:type="spellEnd"/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 xml:space="preserve"> в </w:t>
            </w:r>
            <w:proofErr w:type="spellStart"/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>формате</w:t>
            </w:r>
            <w:proofErr w:type="spellEnd"/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 xml:space="preserve"> CSV</w:t>
            </w:r>
          </w:p>
        </w:tc>
        <w:tc>
          <w:tcPr>
            <w:tcW w:w="2026" w:type="dxa"/>
          </w:tcPr>
          <w:p w:rsidR="003F0B57" w:rsidRPr="004C3497" w:rsidRDefault="003F0B57" w:rsidP="000E2065">
            <w:pPr>
              <w:pStyle w:val="a6"/>
              <w:spacing w:before="240" w:after="240"/>
              <w:ind w:left="0"/>
              <w:jc w:val="center"/>
              <w:rPr>
                <w:rFonts w:ascii="Garamond" w:hAnsi="Garamond"/>
                <w:sz w:val="22"/>
                <w:szCs w:val="22"/>
                <w:lang w:val="en-US"/>
              </w:rPr>
            </w:pPr>
            <w:proofErr w:type="spellStart"/>
            <w:r w:rsidRPr="004C3497">
              <w:rPr>
                <w:rFonts w:ascii="Garamond" w:hAnsi="Garamond"/>
                <w:sz w:val="22"/>
                <w:szCs w:val="22"/>
              </w:rPr>
              <w:t>csv</w:t>
            </w:r>
            <w:proofErr w:type="spellEnd"/>
          </w:p>
        </w:tc>
        <w:tc>
          <w:tcPr>
            <w:tcW w:w="3609" w:type="dxa"/>
          </w:tcPr>
          <w:p w:rsidR="003F0B57" w:rsidRPr="004C3497" w:rsidRDefault="003F0B57" w:rsidP="000E2065">
            <w:pPr>
              <w:pStyle w:val="a6"/>
              <w:spacing w:before="240" w:after="240"/>
              <w:ind w:left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4C3497">
              <w:rPr>
                <w:rFonts w:ascii="Garamond" w:hAnsi="Garamond"/>
                <w:sz w:val="22"/>
                <w:szCs w:val="22"/>
              </w:rPr>
              <w:t>Табличный</w:t>
            </w: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Pr="004C3497">
              <w:rPr>
                <w:rFonts w:ascii="Garamond" w:hAnsi="Garamond"/>
                <w:sz w:val="22"/>
                <w:szCs w:val="22"/>
              </w:rPr>
              <w:t>процессор</w:t>
            </w: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 xml:space="preserve"> Microsoft Excel, </w:t>
            </w:r>
            <w:r w:rsidRPr="004C3497">
              <w:rPr>
                <w:rFonts w:ascii="Garamond" w:hAnsi="Garamond"/>
                <w:sz w:val="22"/>
                <w:szCs w:val="22"/>
              </w:rPr>
              <w:t>входящий</w:t>
            </w: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Pr="004C3497">
              <w:rPr>
                <w:rFonts w:ascii="Garamond" w:hAnsi="Garamond"/>
                <w:sz w:val="22"/>
                <w:szCs w:val="22"/>
              </w:rPr>
              <w:t>в</w:t>
            </w: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Pr="004C3497">
              <w:rPr>
                <w:rFonts w:ascii="Garamond" w:hAnsi="Garamond"/>
                <w:sz w:val="22"/>
                <w:szCs w:val="22"/>
              </w:rPr>
              <w:t>состав</w:t>
            </w: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 xml:space="preserve"> Microsoft Office 2007 </w:t>
            </w:r>
            <w:r w:rsidRPr="004C3497">
              <w:rPr>
                <w:rFonts w:ascii="Garamond" w:hAnsi="Garamond"/>
                <w:sz w:val="22"/>
                <w:szCs w:val="22"/>
              </w:rPr>
              <w:t>или</w:t>
            </w: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Pr="004C3497">
              <w:rPr>
                <w:rFonts w:ascii="Garamond" w:hAnsi="Garamond"/>
                <w:sz w:val="22"/>
                <w:szCs w:val="22"/>
              </w:rPr>
              <w:t>более</w:t>
            </w: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Pr="004C3497">
              <w:rPr>
                <w:rFonts w:ascii="Garamond" w:hAnsi="Garamond"/>
                <w:sz w:val="22"/>
                <w:szCs w:val="22"/>
              </w:rPr>
              <w:t>поздней</w:t>
            </w: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Pr="004C3497">
              <w:rPr>
                <w:rFonts w:ascii="Garamond" w:hAnsi="Garamond"/>
                <w:sz w:val="22"/>
                <w:szCs w:val="22"/>
              </w:rPr>
              <w:t>версии</w:t>
            </w: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 xml:space="preserve"> Microsoft Office</w:t>
            </w:r>
          </w:p>
        </w:tc>
      </w:tr>
    </w:tbl>
    <w:p w:rsidR="003F0B57" w:rsidRPr="004C3497" w:rsidRDefault="003F0B57" w:rsidP="003F0B57">
      <w:pPr>
        <w:tabs>
          <w:tab w:val="left" w:pos="709"/>
        </w:tabs>
        <w:rPr>
          <w:rFonts w:ascii="Garamond" w:hAnsi="Garamond"/>
          <w:b/>
          <w:sz w:val="22"/>
          <w:szCs w:val="22"/>
          <w:lang w:val="en-US"/>
        </w:rPr>
      </w:pPr>
    </w:p>
    <w:p w:rsidR="004C3497" w:rsidRDefault="004C3497" w:rsidP="00C216AB">
      <w:pPr>
        <w:spacing w:after="200" w:line="276" w:lineRule="auto"/>
        <w:ind w:left="720"/>
        <w:contextualSpacing/>
        <w:jc w:val="right"/>
        <w:rPr>
          <w:rFonts w:ascii="Garamond" w:eastAsia="Calibri" w:hAnsi="Garamond"/>
          <w:i/>
          <w:sz w:val="22"/>
          <w:szCs w:val="22"/>
          <w:lang w:eastAsia="en-US"/>
        </w:rPr>
      </w:pPr>
    </w:p>
    <w:p w:rsidR="00C216AB" w:rsidRPr="004C3497" w:rsidRDefault="00C216AB" w:rsidP="00C216AB">
      <w:pPr>
        <w:spacing w:after="200" w:line="276" w:lineRule="auto"/>
        <w:ind w:left="720"/>
        <w:contextualSpacing/>
        <w:jc w:val="right"/>
        <w:rPr>
          <w:rFonts w:ascii="Garamond" w:eastAsia="Calibri" w:hAnsi="Garamond"/>
          <w:i/>
          <w:sz w:val="22"/>
          <w:szCs w:val="22"/>
          <w:lang w:eastAsia="en-US"/>
        </w:rPr>
      </w:pPr>
      <w:r w:rsidRPr="004C3497">
        <w:rPr>
          <w:rFonts w:ascii="Garamond" w:eastAsia="Calibri" w:hAnsi="Garamond"/>
          <w:i/>
          <w:sz w:val="22"/>
          <w:szCs w:val="22"/>
          <w:lang w:eastAsia="en-US"/>
        </w:rPr>
        <w:t xml:space="preserve">Приложение 4 </w:t>
      </w:r>
    </w:p>
    <w:p w:rsidR="00C216AB" w:rsidRPr="004C3497" w:rsidRDefault="00C216AB" w:rsidP="00C216AB">
      <w:pPr>
        <w:spacing w:after="200" w:line="276" w:lineRule="auto"/>
        <w:ind w:left="720"/>
        <w:contextualSpacing/>
        <w:jc w:val="right"/>
        <w:rPr>
          <w:rFonts w:ascii="Garamond" w:eastAsia="Calibri" w:hAnsi="Garamond"/>
          <w:i/>
          <w:sz w:val="22"/>
          <w:szCs w:val="22"/>
          <w:lang w:eastAsia="en-US"/>
        </w:rPr>
      </w:pPr>
      <w:r w:rsidRPr="004C3497">
        <w:rPr>
          <w:rFonts w:ascii="Garamond" w:eastAsia="Calibri" w:hAnsi="Garamond"/>
          <w:i/>
          <w:sz w:val="22"/>
          <w:szCs w:val="22"/>
          <w:lang w:eastAsia="en-US"/>
        </w:rPr>
        <w:t>к Правилам ЭДО СЭД КО</w:t>
      </w:r>
    </w:p>
    <w:p w:rsidR="004C3497" w:rsidRDefault="004C3497" w:rsidP="004C3497">
      <w:pPr>
        <w:widowControl w:val="0"/>
        <w:autoSpaceDE w:val="0"/>
        <w:autoSpaceDN w:val="0"/>
        <w:adjustRightInd w:val="0"/>
        <w:ind w:left="720"/>
        <w:rPr>
          <w:rFonts w:ascii="Garamond" w:hAnsi="Garamond"/>
          <w:b/>
          <w:sz w:val="22"/>
          <w:szCs w:val="22"/>
        </w:rPr>
      </w:pPr>
    </w:p>
    <w:p w:rsidR="00C216AB" w:rsidRPr="004C3497" w:rsidRDefault="00C216AB" w:rsidP="004C3497">
      <w:pPr>
        <w:widowControl w:val="0"/>
        <w:autoSpaceDE w:val="0"/>
        <w:autoSpaceDN w:val="0"/>
        <w:adjustRightInd w:val="0"/>
        <w:ind w:left="720"/>
        <w:rPr>
          <w:rFonts w:ascii="Garamond" w:hAnsi="Garamond"/>
          <w:b/>
          <w:sz w:val="22"/>
          <w:szCs w:val="22"/>
        </w:rPr>
      </w:pPr>
      <w:r w:rsidRPr="004C3497">
        <w:rPr>
          <w:rFonts w:ascii="Garamond" w:hAnsi="Garamond"/>
          <w:b/>
          <w:sz w:val="22"/>
          <w:szCs w:val="22"/>
        </w:rPr>
        <w:t xml:space="preserve">Версии </w:t>
      </w:r>
      <w:proofErr w:type="gramStart"/>
      <w:r w:rsidRPr="004C3497">
        <w:rPr>
          <w:rFonts w:ascii="Garamond" w:hAnsi="Garamond"/>
          <w:b/>
          <w:sz w:val="22"/>
          <w:szCs w:val="22"/>
        </w:rPr>
        <w:t>программного обеспечения</w:t>
      </w:r>
      <w:proofErr w:type="gramEnd"/>
      <w:r w:rsidRPr="004C3497">
        <w:rPr>
          <w:rFonts w:ascii="Garamond" w:hAnsi="Garamond"/>
          <w:b/>
          <w:sz w:val="22"/>
          <w:szCs w:val="22"/>
        </w:rPr>
        <w:t xml:space="preserve"> используемого в электронном документообороте </w:t>
      </w:r>
      <w:r w:rsidRPr="004C3497">
        <w:rPr>
          <w:rFonts w:ascii="Garamond" w:hAnsi="Garamond"/>
          <w:b/>
          <w:caps/>
          <w:sz w:val="22"/>
          <w:szCs w:val="22"/>
        </w:rPr>
        <w:t>к</w:t>
      </w:r>
      <w:r w:rsidRPr="004C3497">
        <w:rPr>
          <w:rFonts w:ascii="Garamond" w:hAnsi="Garamond"/>
          <w:b/>
          <w:sz w:val="22"/>
          <w:szCs w:val="22"/>
        </w:rPr>
        <w:t>оммерческого оператора</w:t>
      </w:r>
    </w:p>
    <w:p w:rsidR="00C216AB" w:rsidRPr="004C3497" w:rsidRDefault="00C216AB" w:rsidP="00C216AB">
      <w:pPr>
        <w:widowControl w:val="0"/>
        <w:jc w:val="center"/>
        <w:rPr>
          <w:rFonts w:ascii="Garamond" w:hAnsi="Garamond"/>
          <w:b/>
          <w:sz w:val="22"/>
          <w:szCs w:val="22"/>
        </w:rPr>
      </w:pPr>
    </w:p>
    <w:tbl>
      <w:tblPr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24"/>
        <w:gridCol w:w="4516"/>
        <w:gridCol w:w="4320"/>
      </w:tblGrid>
      <w:tr w:rsidR="00C216AB" w:rsidRPr="004C3497" w:rsidTr="004C3497">
        <w:tc>
          <w:tcPr>
            <w:tcW w:w="524" w:type="dxa"/>
          </w:tcPr>
          <w:p w:rsidR="00C216AB" w:rsidRPr="004C3497" w:rsidRDefault="00C216AB" w:rsidP="00C216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eastAsia="Batang" w:hAnsi="Garamond"/>
                <w:sz w:val="22"/>
                <w:szCs w:val="22"/>
                <w:lang w:eastAsia="ko-KR"/>
              </w:rPr>
            </w:pPr>
          </w:p>
        </w:tc>
        <w:tc>
          <w:tcPr>
            <w:tcW w:w="4516" w:type="dxa"/>
          </w:tcPr>
          <w:p w:rsidR="00C216AB" w:rsidRPr="004C3497" w:rsidRDefault="00C216AB" w:rsidP="00C216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eastAsia="Batang" w:hAnsi="Garamond"/>
                <w:b/>
                <w:sz w:val="22"/>
                <w:szCs w:val="22"/>
                <w:lang w:eastAsia="ko-KR"/>
              </w:rPr>
            </w:pPr>
            <w:r w:rsidRPr="004C3497">
              <w:rPr>
                <w:rFonts w:ascii="Garamond" w:hAnsi="Garamond"/>
                <w:b/>
                <w:sz w:val="22"/>
                <w:szCs w:val="22"/>
              </w:rPr>
              <w:t>Программное обеспечение</w:t>
            </w:r>
          </w:p>
        </w:tc>
        <w:tc>
          <w:tcPr>
            <w:tcW w:w="4320" w:type="dxa"/>
          </w:tcPr>
          <w:p w:rsidR="00C216AB" w:rsidRPr="004C3497" w:rsidRDefault="00C216AB" w:rsidP="00C216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eastAsia="Batang" w:hAnsi="Garamond"/>
                <w:b/>
                <w:sz w:val="22"/>
                <w:szCs w:val="22"/>
                <w:lang w:val="en-US" w:eastAsia="ko-KR"/>
              </w:rPr>
            </w:pPr>
            <w:r w:rsidRPr="004C3497">
              <w:rPr>
                <w:rFonts w:ascii="Garamond" w:hAnsi="Garamond"/>
                <w:b/>
                <w:caps/>
                <w:sz w:val="22"/>
                <w:szCs w:val="22"/>
              </w:rPr>
              <w:t>в</w:t>
            </w:r>
            <w:r w:rsidRPr="004C3497">
              <w:rPr>
                <w:rFonts w:ascii="Garamond" w:hAnsi="Garamond"/>
                <w:b/>
                <w:sz w:val="22"/>
                <w:szCs w:val="22"/>
              </w:rPr>
              <w:t>ерсии</w:t>
            </w:r>
            <w:r w:rsidRPr="004C3497">
              <w:rPr>
                <w:rFonts w:ascii="Garamond" w:hAnsi="Garamond"/>
                <w:b/>
                <w:sz w:val="22"/>
                <w:szCs w:val="22"/>
                <w:lang w:val="en-US"/>
              </w:rPr>
              <w:t>/</w:t>
            </w:r>
            <w:r w:rsidRPr="004C3497">
              <w:rPr>
                <w:rFonts w:ascii="Garamond" w:hAnsi="Garamond"/>
                <w:b/>
                <w:sz w:val="22"/>
                <w:szCs w:val="22"/>
              </w:rPr>
              <w:t>спецификации/стандарты</w:t>
            </w:r>
          </w:p>
        </w:tc>
      </w:tr>
      <w:tr w:rsidR="00C216AB" w:rsidRPr="004C3497" w:rsidTr="004C3497">
        <w:trPr>
          <w:trHeight w:val="499"/>
        </w:trPr>
        <w:tc>
          <w:tcPr>
            <w:tcW w:w="524" w:type="dxa"/>
          </w:tcPr>
          <w:p w:rsidR="00C216AB" w:rsidRPr="004C3497" w:rsidRDefault="00C216AB" w:rsidP="00C216AB">
            <w:pPr>
              <w:widowControl w:val="0"/>
              <w:autoSpaceDE w:val="0"/>
              <w:autoSpaceDN w:val="0"/>
              <w:adjustRightInd w:val="0"/>
              <w:rPr>
                <w:rFonts w:ascii="Garamond" w:eastAsia="Batang" w:hAnsi="Garamond"/>
                <w:sz w:val="22"/>
                <w:szCs w:val="22"/>
                <w:lang w:eastAsia="ko-KR"/>
              </w:rPr>
            </w:pPr>
            <w:r w:rsidRPr="004C3497">
              <w:rPr>
                <w:rFonts w:ascii="Garamond" w:hAnsi="Garamond"/>
                <w:sz w:val="22"/>
                <w:szCs w:val="22"/>
              </w:rPr>
              <w:t>1.</w:t>
            </w:r>
          </w:p>
        </w:tc>
        <w:tc>
          <w:tcPr>
            <w:tcW w:w="4516" w:type="dxa"/>
            <w:vAlign w:val="center"/>
          </w:tcPr>
          <w:p w:rsidR="00C216AB" w:rsidRPr="004C3497" w:rsidRDefault="00C216AB" w:rsidP="00C216AB">
            <w:pPr>
              <w:widowControl w:val="0"/>
              <w:autoSpaceDE w:val="0"/>
              <w:autoSpaceDN w:val="0"/>
              <w:adjustRightInd w:val="0"/>
              <w:rPr>
                <w:rFonts w:ascii="Garamond" w:eastAsia="Batang" w:hAnsi="Garamond"/>
                <w:sz w:val="22"/>
                <w:szCs w:val="22"/>
                <w:lang w:eastAsia="ko-KR"/>
              </w:rPr>
            </w:pPr>
            <w:r w:rsidRPr="004C3497">
              <w:rPr>
                <w:rFonts w:ascii="Garamond" w:hAnsi="Garamond"/>
                <w:sz w:val="22"/>
                <w:szCs w:val="22"/>
              </w:rPr>
              <w:t>Сертифицированное программное средство криптографической защиты информации «</w:t>
            </w:r>
            <w:proofErr w:type="spellStart"/>
            <w:r w:rsidRPr="004C3497">
              <w:rPr>
                <w:rFonts w:ascii="Garamond" w:hAnsi="Garamond"/>
                <w:sz w:val="22"/>
                <w:szCs w:val="22"/>
              </w:rPr>
              <w:t>КриптоПро</w:t>
            </w:r>
            <w:proofErr w:type="spellEnd"/>
            <w:r w:rsidRPr="004C3497">
              <w:rPr>
                <w:rFonts w:ascii="Garamond" w:hAnsi="Garamond"/>
                <w:sz w:val="22"/>
                <w:szCs w:val="22"/>
              </w:rPr>
              <w:t xml:space="preserve"> CSP»</w:t>
            </w:r>
          </w:p>
        </w:tc>
        <w:tc>
          <w:tcPr>
            <w:tcW w:w="4320" w:type="dxa"/>
            <w:vAlign w:val="center"/>
          </w:tcPr>
          <w:p w:rsidR="00C216AB" w:rsidRPr="004C3497" w:rsidRDefault="00C216AB" w:rsidP="00C216AB">
            <w:pPr>
              <w:widowControl w:val="0"/>
              <w:autoSpaceDE w:val="0"/>
              <w:autoSpaceDN w:val="0"/>
              <w:adjustRightInd w:val="0"/>
              <w:rPr>
                <w:rFonts w:ascii="Garamond" w:eastAsia="Batang" w:hAnsi="Garamond"/>
                <w:sz w:val="22"/>
                <w:szCs w:val="22"/>
                <w:lang w:eastAsia="ko-KR"/>
              </w:rPr>
            </w:pPr>
            <w:r w:rsidRPr="004C3497">
              <w:rPr>
                <w:rFonts w:ascii="Garamond" w:hAnsi="Garamond"/>
                <w:sz w:val="22"/>
                <w:szCs w:val="22"/>
              </w:rPr>
              <w:t>Версии 4.0 и выше</w:t>
            </w:r>
          </w:p>
        </w:tc>
      </w:tr>
      <w:tr w:rsidR="00C216AB" w:rsidRPr="004C3497" w:rsidTr="004C3497">
        <w:tc>
          <w:tcPr>
            <w:tcW w:w="524" w:type="dxa"/>
          </w:tcPr>
          <w:p w:rsidR="00C216AB" w:rsidRPr="004C3497" w:rsidRDefault="00C216AB" w:rsidP="00C216AB">
            <w:pPr>
              <w:widowControl w:val="0"/>
              <w:autoSpaceDE w:val="0"/>
              <w:autoSpaceDN w:val="0"/>
              <w:adjustRightInd w:val="0"/>
              <w:rPr>
                <w:rFonts w:ascii="Garamond" w:eastAsia="Batang" w:hAnsi="Garamond"/>
                <w:bCs/>
                <w:sz w:val="22"/>
                <w:szCs w:val="22"/>
                <w:lang w:eastAsia="ko-KR"/>
              </w:rPr>
            </w:pPr>
            <w:r w:rsidRPr="004C3497">
              <w:rPr>
                <w:rFonts w:ascii="Garamond" w:hAnsi="Garamond"/>
                <w:bCs/>
                <w:sz w:val="22"/>
                <w:szCs w:val="22"/>
              </w:rPr>
              <w:t>2.</w:t>
            </w:r>
          </w:p>
        </w:tc>
        <w:tc>
          <w:tcPr>
            <w:tcW w:w="4516" w:type="dxa"/>
            <w:vAlign w:val="center"/>
          </w:tcPr>
          <w:p w:rsidR="00C216AB" w:rsidRPr="004C3497" w:rsidRDefault="00C216AB" w:rsidP="00C216AB">
            <w:pPr>
              <w:widowControl w:val="0"/>
              <w:autoSpaceDE w:val="0"/>
              <w:autoSpaceDN w:val="0"/>
              <w:adjustRightInd w:val="0"/>
              <w:rPr>
                <w:rFonts w:ascii="Garamond" w:eastAsia="Batang" w:hAnsi="Garamond"/>
                <w:sz w:val="22"/>
                <w:szCs w:val="22"/>
                <w:lang w:eastAsia="ko-KR"/>
              </w:rPr>
            </w:pPr>
            <w:r w:rsidRPr="004C3497">
              <w:rPr>
                <w:rFonts w:ascii="Garamond" w:hAnsi="Garamond"/>
                <w:b/>
                <w:bCs/>
                <w:sz w:val="22"/>
                <w:szCs w:val="22"/>
              </w:rPr>
              <w:t>HTTP/1.1</w:t>
            </w:r>
            <w:r w:rsidRPr="004C3497">
              <w:rPr>
                <w:rFonts w:ascii="Garamond" w:hAnsi="Garamond"/>
                <w:sz w:val="22"/>
                <w:szCs w:val="22"/>
              </w:rPr>
              <w:t xml:space="preserve"> (</w:t>
            </w:r>
            <w:proofErr w:type="spellStart"/>
            <w:r w:rsidRPr="004C3497">
              <w:rPr>
                <w:rFonts w:ascii="Garamond" w:hAnsi="Garamond"/>
                <w:i/>
                <w:iCs/>
                <w:sz w:val="22"/>
                <w:szCs w:val="22"/>
              </w:rPr>
              <w:t>HyperText</w:t>
            </w:r>
            <w:proofErr w:type="spellEnd"/>
            <w:r w:rsidRPr="004C3497">
              <w:rPr>
                <w:rFonts w:ascii="Garamond" w:hAnsi="Garamond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C3497">
              <w:rPr>
                <w:rFonts w:ascii="Garamond" w:hAnsi="Garamond"/>
                <w:i/>
                <w:iCs/>
                <w:sz w:val="22"/>
                <w:szCs w:val="22"/>
              </w:rPr>
              <w:t>Transfer</w:t>
            </w:r>
            <w:proofErr w:type="spellEnd"/>
            <w:r w:rsidRPr="004C3497">
              <w:rPr>
                <w:rFonts w:ascii="Garamond" w:hAnsi="Garamond"/>
                <w:i/>
                <w:iCs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4C3497">
              <w:rPr>
                <w:rFonts w:ascii="Garamond" w:hAnsi="Garamond"/>
                <w:i/>
                <w:iCs/>
                <w:sz w:val="22"/>
                <w:szCs w:val="22"/>
              </w:rPr>
              <w:t>Protocol</w:t>
            </w:r>
            <w:proofErr w:type="spellEnd"/>
            <w:r w:rsidRPr="004C3497">
              <w:rPr>
                <w:rFonts w:ascii="Garamond" w:hAnsi="Garamond"/>
                <w:sz w:val="22"/>
                <w:szCs w:val="22"/>
              </w:rPr>
              <w:t> )</w:t>
            </w:r>
            <w:proofErr w:type="gramEnd"/>
            <w:r w:rsidRPr="004C3497">
              <w:rPr>
                <w:rFonts w:ascii="Garamond" w:hAnsi="Garamond"/>
                <w:sz w:val="22"/>
                <w:szCs w:val="22"/>
              </w:rPr>
              <w:t> — протокол прикладного уровня передачи данных</w:t>
            </w:r>
          </w:p>
        </w:tc>
        <w:tc>
          <w:tcPr>
            <w:tcW w:w="4320" w:type="dxa"/>
            <w:vAlign w:val="center"/>
          </w:tcPr>
          <w:p w:rsidR="00C216AB" w:rsidRPr="004C3497" w:rsidRDefault="00C216AB" w:rsidP="00C216AB">
            <w:pPr>
              <w:widowControl w:val="0"/>
              <w:autoSpaceDE w:val="0"/>
              <w:autoSpaceDN w:val="0"/>
              <w:adjustRightInd w:val="0"/>
              <w:rPr>
                <w:rFonts w:ascii="Garamond" w:eastAsia="Batang" w:hAnsi="Garamond"/>
                <w:sz w:val="22"/>
                <w:szCs w:val="22"/>
                <w:lang w:val="en-US" w:eastAsia="ko-KR"/>
              </w:rPr>
            </w:pPr>
            <w:r w:rsidRPr="004C3497">
              <w:rPr>
                <w:rFonts w:ascii="Garamond" w:hAnsi="Garamond"/>
                <w:sz w:val="22"/>
                <w:szCs w:val="22"/>
              </w:rPr>
              <w:t>RFC 2616</w:t>
            </w:r>
          </w:p>
        </w:tc>
      </w:tr>
      <w:tr w:rsidR="00C216AB" w:rsidRPr="004C3497" w:rsidTr="004C3497">
        <w:tc>
          <w:tcPr>
            <w:tcW w:w="524" w:type="dxa"/>
          </w:tcPr>
          <w:p w:rsidR="00C216AB" w:rsidRPr="004C3497" w:rsidRDefault="00C216AB" w:rsidP="00C216AB">
            <w:pPr>
              <w:widowControl w:val="0"/>
              <w:autoSpaceDE w:val="0"/>
              <w:autoSpaceDN w:val="0"/>
              <w:adjustRightInd w:val="0"/>
              <w:rPr>
                <w:rFonts w:ascii="Garamond" w:eastAsia="Batang" w:hAnsi="Garamond"/>
                <w:bCs/>
                <w:sz w:val="22"/>
                <w:szCs w:val="22"/>
                <w:lang w:eastAsia="ko-KR"/>
              </w:rPr>
            </w:pPr>
            <w:r w:rsidRPr="004C3497">
              <w:rPr>
                <w:rFonts w:ascii="Garamond" w:hAnsi="Garamond"/>
                <w:bCs/>
                <w:sz w:val="22"/>
                <w:szCs w:val="22"/>
              </w:rPr>
              <w:t>3.</w:t>
            </w:r>
          </w:p>
        </w:tc>
        <w:tc>
          <w:tcPr>
            <w:tcW w:w="4516" w:type="dxa"/>
            <w:vAlign w:val="center"/>
          </w:tcPr>
          <w:p w:rsidR="00C216AB" w:rsidRPr="004C3497" w:rsidRDefault="00C216AB" w:rsidP="00C216AB">
            <w:pPr>
              <w:widowControl w:val="0"/>
              <w:autoSpaceDE w:val="0"/>
              <w:autoSpaceDN w:val="0"/>
              <w:adjustRightInd w:val="0"/>
              <w:rPr>
                <w:rFonts w:ascii="Garamond" w:eastAsia="Batang" w:hAnsi="Garamond"/>
                <w:sz w:val="22"/>
                <w:szCs w:val="22"/>
                <w:lang w:eastAsia="ko-KR"/>
              </w:rPr>
            </w:pPr>
            <w:r w:rsidRPr="004C3497">
              <w:rPr>
                <w:rFonts w:ascii="Garamond" w:hAnsi="Garamond"/>
                <w:b/>
                <w:bCs/>
                <w:sz w:val="22"/>
                <w:szCs w:val="22"/>
              </w:rPr>
              <w:t>HTTPS</w:t>
            </w:r>
            <w:r w:rsidRPr="004C3497">
              <w:rPr>
                <w:rFonts w:ascii="Garamond" w:hAnsi="Garamond"/>
                <w:sz w:val="22"/>
                <w:szCs w:val="22"/>
              </w:rPr>
              <w:t xml:space="preserve"> (</w:t>
            </w:r>
            <w:proofErr w:type="spellStart"/>
            <w:r w:rsidRPr="004C3497">
              <w:rPr>
                <w:rFonts w:ascii="Garamond" w:hAnsi="Garamond"/>
                <w:sz w:val="22"/>
                <w:szCs w:val="22"/>
              </w:rPr>
              <w:t>Hypertext</w:t>
            </w:r>
            <w:proofErr w:type="spellEnd"/>
            <w:r w:rsidRPr="004C3497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4C3497">
              <w:rPr>
                <w:rFonts w:ascii="Garamond" w:hAnsi="Garamond"/>
                <w:sz w:val="22"/>
                <w:szCs w:val="22"/>
              </w:rPr>
              <w:t>Transfer</w:t>
            </w:r>
            <w:proofErr w:type="spellEnd"/>
            <w:r w:rsidRPr="004C3497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4C3497">
              <w:rPr>
                <w:rFonts w:ascii="Garamond" w:hAnsi="Garamond"/>
                <w:sz w:val="22"/>
                <w:szCs w:val="22"/>
              </w:rPr>
              <w:t>Protocol</w:t>
            </w:r>
            <w:proofErr w:type="spellEnd"/>
            <w:r w:rsidRPr="004C3497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4C3497">
              <w:rPr>
                <w:rFonts w:ascii="Garamond" w:hAnsi="Garamond"/>
                <w:sz w:val="22"/>
                <w:szCs w:val="22"/>
              </w:rPr>
              <w:t>Secure</w:t>
            </w:r>
            <w:proofErr w:type="spellEnd"/>
            <w:r w:rsidRPr="004C3497">
              <w:rPr>
                <w:rFonts w:ascii="Garamond" w:hAnsi="Garamond"/>
                <w:sz w:val="22"/>
                <w:szCs w:val="22"/>
              </w:rPr>
              <w:t>) – расширение протокола HTTP, поддерживающее шифрование</w:t>
            </w:r>
          </w:p>
        </w:tc>
        <w:tc>
          <w:tcPr>
            <w:tcW w:w="4320" w:type="dxa"/>
            <w:vAlign w:val="center"/>
          </w:tcPr>
          <w:p w:rsidR="00C216AB" w:rsidRPr="004C3497" w:rsidRDefault="00C216AB" w:rsidP="00C216AB">
            <w:pPr>
              <w:widowControl w:val="0"/>
              <w:autoSpaceDE w:val="0"/>
              <w:autoSpaceDN w:val="0"/>
              <w:adjustRightInd w:val="0"/>
              <w:rPr>
                <w:rFonts w:ascii="Garamond" w:eastAsia="Batang" w:hAnsi="Garamond"/>
                <w:sz w:val="22"/>
                <w:szCs w:val="22"/>
                <w:lang w:val="en-US" w:eastAsia="ko-KR"/>
              </w:rPr>
            </w:pPr>
            <w:r w:rsidRPr="004C3497">
              <w:rPr>
                <w:rFonts w:ascii="Garamond" w:hAnsi="Garamond"/>
                <w:sz w:val="22"/>
                <w:szCs w:val="22"/>
              </w:rPr>
              <w:t>RFC 2</w:t>
            </w: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>8</w:t>
            </w:r>
            <w:r w:rsidRPr="004C3497">
              <w:rPr>
                <w:rFonts w:ascii="Garamond" w:hAnsi="Garamond"/>
                <w:sz w:val="22"/>
                <w:szCs w:val="22"/>
              </w:rPr>
              <w:t>1</w:t>
            </w: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>8</w:t>
            </w:r>
          </w:p>
        </w:tc>
      </w:tr>
      <w:tr w:rsidR="00C216AB" w:rsidRPr="004C3497" w:rsidTr="004C3497">
        <w:tc>
          <w:tcPr>
            <w:tcW w:w="524" w:type="dxa"/>
          </w:tcPr>
          <w:p w:rsidR="00C216AB" w:rsidRPr="004C3497" w:rsidRDefault="00C216AB" w:rsidP="00C216AB">
            <w:pPr>
              <w:widowControl w:val="0"/>
              <w:autoSpaceDE w:val="0"/>
              <w:autoSpaceDN w:val="0"/>
              <w:adjustRightInd w:val="0"/>
              <w:rPr>
                <w:rFonts w:ascii="Garamond" w:eastAsia="Batang" w:hAnsi="Garamond"/>
                <w:bCs/>
                <w:sz w:val="22"/>
                <w:szCs w:val="22"/>
                <w:lang w:eastAsia="ko-KR"/>
              </w:rPr>
            </w:pPr>
            <w:r w:rsidRPr="004C3497">
              <w:rPr>
                <w:rFonts w:ascii="Garamond" w:hAnsi="Garamond"/>
                <w:bCs/>
                <w:sz w:val="22"/>
                <w:szCs w:val="22"/>
              </w:rPr>
              <w:lastRenderedPageBreak/>
              <w:t>4.</w:t>
            </w:r>
          </w:p>
        </w:tc>
        <w:tc>
          <w:tcPr>
            <w:tcW w:w="4516" w:type="dxa"/>
            <w:vAlign w:val="center"/>
          </w:tcPr>
          <w:p w:rsidR="00C216AB" w:rsidRPr="004C3497" w:rsidRDefault="00C216AB" w:rsidP="00C216AB">
            <w:pPr>
              <w:widowControl w:val="0"/>
              <w:autoSpaceDE w:val="0"/>
              <w:autoSpaceDN w:val="0"/>
              <w:adjustRightInd w:val="0"/>
              <w:rPr>
                <w:rFonts w:ascii="Garamond" w:eastAsia="Batang" w:hAnsi="Garamond"/>
                <w:sz w:val="22"/>
                <w:szCs w:val="22"/>
                <w:lang w:eastAsia="ko-KR"/>
              </w:rPr>
            </w:pPr>
            <w:r w:rsidRPr="004C3497">
              <w:rPr>
                <w:rFonts w:ascii="Garamond" w:hAnsi="Garamond"/>
                <w:b/>
                <w:bCs/>
                <w:sz w:val="22"/>
                <w:szCs w:val="22"/>
              </w:rPr>
              <w:t>SNTP</w:t>
            </w:r>
            <w:r w:rsidRPr="004C3497">
              <w:rPr>
                <w:rFonts w:ascii="Garamond" w:hAnsi="Garamond"/>
                <w:sz w:val="22"/>
                <w:szCs w:val="22"/>
              </w:rPr>
              <w:t xml:space="preserve"> (</w:t>
            </w:r>
            <w:proofErr w:type="spellStart"/>
            <w:r w:rsidRPr="004C3497">
              <w:rPr>
                <w:rFonts w:ascii="Garamond" w:hAnsi="Garamond"/>
                <w:i/>
                <w:iCs/>
                <w:sz w:val="22"/>
                <w:szCs w:val="22"/>
              </w:rPr>
              <w:t>Simple</w:t>
            </w:r>
            <w:proofErr w:type="spellEnd"/>
            <w:r w:rsidRPr="004C3497">
              <w:rPr>
                <w:rFonts w:ascii="Garamond" w:hAnsi="Garamond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C3497">
              <w:rPr>
                <w:rFonts w:ascii="Garamond" w:hAnsi="Garamond"/>
                <w:i/>
                <w:iCs/>
                <w:sz w:val="22"/>
                <w:szCs w:val="22"/>
              </w:rPr>
              <w:t>Network</w:t>
            </w:r>
            <w:proofErr w:type="spellEnd"/>
            <w:r w:rsidRPr="004C3497">
              <w:rPr>
                <w:rFonts w:ascii="Garamond" w:hAnsi="Garamond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C3497">
              <w:rPr>
                <w:rFonts w:ascii="Garamond" w:hAnsi="Garamond"/>
                <w:i/>
                <w:iCs/>
                <w:sz w:val="22"/>
                <w:szCs w:val="22"/>
              </w:rPr>
              <w:t>Time</w:t>
            </w:r>
            <w:proofErr w:type="spellEnd"/>
            <w:r w:rsidRPr="004C3497">
              <w:rPr>
                <w:rFonts w:ascii="Garamond" w:hAnsi="Garamond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C3497">
              <w:rPr>
                <w:rFonts w:ascii="Garamond" w:hAnsi="Garamond"/>
                <w:i/>
                <w:iCs/>
                <w:sz w:val="22"/>
                <w:szCs w:val="22"/>
              </w:rPr>
              <w:t>Protocol</w:t>
            </w:r>
            <w:proofErr w:type="spellEnd"/>
            <w:r w:rsidRPr="004C3497">
              <w:rPr>
                <w:rFonts w:ascii="Garamond" w:hAnsi="Garamond"/>
                <w:sz w:val="22"/>
                <w:szCs w:val="22"/>
              </w:rPr>
              <w:t>) – протокол синхронизации времени по компьютерной сети</w:t>
            </w:r>
          </w:p>
        </w:tc>
        <w:tc>
          <w:tcPr>
            <w:tcW w:w="4320" w:type="dxa"/>
            <w:vAlign w:val="center"/>
          </w:tcPr>
          <w:p w:rsidR="00C216AB" w:rsidRPr="004C3497" w:rsidRDefault="00C216AB" w:rsidP="00C216AB">
            <w:pPr>
              <w:widowControl w:val="0"/>
              <w:autoSpaceDE w:val="0"/>
              <w:autoSpaceDN w:val="0"/>
              <w:adjustRightInd w:val="0"/>
              <w:rPr>
                <w:rFonts w:ascii="Garamond" w:eastAsia="Batang" w:hAnsi="Garamond"/>
                <w:sz w:val="22"/>
                <w:szCs w:val="22"/>
                <w:lang w:val="en-US" w:eastAsia="ko-KR"/>
              </w:rPr>
            </w:pP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>RFC 2030 «Simple Network Time Protocol (SNTP) Version 4».</w:t>
            </w:r>
          </w:p>
        </w:tc>
      </w:tr>
      <w:tr w:rsidR="00C216AB" w:rsidRPr="004C3497" w:rsidTr="004C3497">
        <w:tc>
          <w:tcPr>
            <w:tcW w:w="524" w:type="dxa"/>
          </w:tcPr>
          <w:p w:rsidR="00C216AB" w:rsidRPr="004C3497" w:rsidRDefault="00C216AB" w:rsidP="00C216AB">
            <w:pPr>
              <w:widowControl w:val="0"/>
              <w:autoSpaceDE w:val="0"/>
              <w:autoSpaceDN w:val="0"/>
              <w:adjustRightInd w:val="0"/>
              <w:rPr>
                <w:rFonts w:ascii="Garamond" w:eastAsia="Batang" w:hAnsi="Garamond"/>
                <w:bCs/>
                <w:sz w:val="22"/>
                <w:szCs w:val="22"/>
                <w:lang w:eastAsia="ko-KR"/>
              </w:rPr>
            </w:pPr>
            <w:r w:rsidRPr="004C3497">
              <w:rPr>
                <w:rFonts w:ascii="Garamond" w:hAnsi="Garamond"/>
                <w:bCs/>
                <w:sz w:val="22"/>
                <w:szCs w:val="22"/>
              </w:rPr>
              <w:t>5.</w:t>
            </w:r>
          </w:p>
        </w:tc>
        <w:tc>
          <w:tcPr>
            <w:tcW w:w="4516" w:type="dxa"/>
            <w:vAlign w:val="center"/>
          </w:tcPr>
          <w:p w:rsidR="00C216AB" w:rsidRPr="004C3497" w:rsidRDefault="00C216AB" w:rsidP="00C216AB">
            <w:pPr>
              <w:widowControl w:val="0"/>
              <w:autoSpaceDE w:val="0"/>
              <w:autoSpaceDN w:val="0"/>
              <w:adjustRightInd w:val="0"/>
              <w:rPr>
                <w:rFonts w:ascii="Garamond" w:eastAsia="Batang" w:hAnsi="Garamond"/>
                <w:sz w:val="22"/>
                <w:szCs w:val="22"/>
                <w:lang w:eastAsia="ko-KR"/>
              </w:rPr>
            </w:pPr>
            <w:r w:rsidRPr="004C3497">
              <w:rPr>
                <w:rFonts w:ascii="Garamond" w:hAnsi="Garamond"/>
                <w:b/>
                <w:bCs/>
                <w:sz w:val="22"/>
                <w:szCs w:val="22"/>
              </w:rPr>
              <w:t>SMTP</w:t>
            </w:r>
            <w:r w:rsidRPr="004C3497">
              <w:rPr>
                <w:rFonts w:ascii="Garamond" w:hAnsi="Garamond"/>
                <w:sz w:val="22"/>
                <w:szCs w:val="22"/>
              </w:rPr>
              <w:t xml:space="preserve"> (</w:t>
            </w:r>
            <w:proofErr w:type="spellStart"/>
            <w:r w:rsidRPr="004C3497">
              <w:rPr>
                <w:rFonts w:ascii="Garamond" w:hAnsi="Garamond"/>
                <w:i/>
                <w:iCs/>
                <w:sz w:val="22"/>
                <w:szCs w:val="22"/>
              </w:rPr>
              <w:t>Simple</w:t>
            </w:r>
            <w:proofErr w:type="spellEnd"/>
            <w:r w:rsidRPr="004C3497">
              <w:rPr>
                <w:rFonts w:ascii="Garamond" w:hAnsi="Garamond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C3497">
              <w:rPr>
                <w:rFonts w:ascii="Garamond" w:hAnsi="Garamond"/>
                <w:i/>
                <w:iCs/>
                <w:sz w:val="22"/>
                <w:szCs w:val="22"/>
              </w:rPr>
              <w:t>Mail</w:t>
            </w:r>
            <w:proofErr w:type="spellEnd"/>
            <w:r w:rsidRPr="004C3497">
              <w:rPr>
                <w:rFonts w:ascii="Garamond" w:hAnsi="Garamond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C3497">
              <w:rPr>
                <w:rFonts w:ascii="Garamond" w:hAnsi="Garamond"/>
                <w:i/>
                <w:iCs/>
                <w:sz w:val="22"/>
                <w:szCs w:val="22"/>
              </w:rPr>
              <w:t>Transfer</w:t>
            </w:r>
            <w:proofErr w:type="spellEnd"/>
            <w:r w:rsidRPr="004C3497">
              <w:rPr>
                <w:rFonts w:ascii="Garamond" w:hAnsi="Garamond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C3497">
              <w:rPr>
                <w:rFonts w:ascii="Garamond" w:hAnsi="Garamond"/>
                <w:i/>
                <w:iCs/>
                <w:sz w:val="22"/>
                <w:szCs w:val="22"/>
              </w:rPr>
              <w:t>Protocol</w:t>
            </w:r>
            <w:proofErr w:type="spellEnd"/>
            <w:r w:rsidRPr="004C3497">
              <w:rPr>
                <w:rFonts w:ascii="Garamond" w:hAnsi="Garamond"/>
                <w:sz w:val="22"/>
                <w:szCs w:val="22"/>
              </w:rPr>
              <w:t>) – это сетевой протокол, предназначенный для передачи электронной почты в сетях TCP/IP</w:t>
            </w:r>
          </w:p>
        </w:tc>
        <w:tc>
          <w:tcPr>
            <w:tcW w:w="4320" w:type="dxa"/>
            <w:vAlign w:val="center"/>
          </w:tcPr>
          <w:p w:rsidR="00C216AB" w:rsidRPr="004C3497" w:rsidRDefault="00C216AB" w:rsidP="00C216AB">
            <w:pPr>
              <w:widowControl w:val="0"/>
              <w:autoSpaceDE w:val="0"/>
              <w:autoSpaceDN w:val="0"/>
              <w:adjustRightInd w:val="0"/>
              <w:rPr>
                <w:rFonts w:ascii="Garamond" w:eastAsia="Batang" w:hAnsi="Garamond"/>
                <w:sz w:val="22"/>
                <w:szCs w:val="22"/>
                <w:lang w:val="en-US" w:eastAsia="ko-KR"/>
              </w:rPr>
            </w:pPr>
            <w:r w:rsidRPr="004C3497">
              <w:rPr>
                <w:rFonts w:ascii="Garamond" w:hAnsi="Garamond"/>
                <w:sz w:val="22"/>
                <w:szCs w:val="22"/>
              </w:rPr>
              <w:t>RFC 2821</w:t>
            </w:r>
          </w:p>
        </w:tc>
      </w:tr>
      <w:tr w:rsidR="00C216AB" w:rsidRPr="004C3497" w:rsidTr="004C3497">
        <w:tc>
          <w:tcPr>
            <w:tcW w:w="524" w:type="dxa"/>
          </w:tcPr>
          <w:p w:rsidR="00C216AB" w:rsidRPr="004C3497" w:rsidRDefault="00C216AB" w:rsidP="00C216AB">
            <w:pPr>
              <w:widowControl w:val="0"/>
              <w:autoSpaceDE w:val="0"/>
              <w:autoSpaceDN w:val="0"/>
              <w:adjustRightInd w:val="0"/>
              <w:rPr>
                <w:rFonts w:ascii="Garamond" w:eastAsia="Batang" w:hAnsi="Garamond"/>
                <w:sz w:val="22"/>
                <w:szCs w:val="22"/>
                <w:lang w:eastAsia="ko-KR"/>
              </w:rPr>
            </w:pPr>
            <w:r w:rsidRPr="004C3497">
              <w:rPr>
                <w:rFonts w:ascii="Garamond" w:hAnsi="Garamond"/>
                <w:sz w:val="22"/>
                <w:szCs w:val="22"/>
              </w:rPr>
              <w:t>6.</w:t>
            </w:r>
          </w:p>
        </w:tc>
        <w:tc>
          <w:tcPr>
            <w:tcW w:w="4516" w:type="dxa"/>
            <w:vAlign w:val="center"/>
          </w:tcPr>
          <w:p w:rsidR="00C216AB" w:rsidRPr="004C3497" w:rsidRDefault="00C216AB" w:rsidP="00C216AB">
            <w:pPr>
              <w:widowControl w:val="0"/>
              <w:autoSpaceDE w:val="0"/>
              <w:autoSpaceDN w:val="0"/>
              <w:adjustRightInd w:val="0"/>
              <w:rPr>
                <w:rFonts w:ascii="Garamond" w:eastAsia="Batang" w:hAnsi="Garamond"/>
                <w:sz w:val="22"/>
                <w:szCs w:val="22"/>
                <w:lang w:eastAsia="ko-KR"/>
              </w:rPr>
            </w:pPr>
            <w:r w:rsidRPr="004C3497">
              <w:rPr>
                <w:rFonts w:ascii="Garamond" w:hAnsi="Garamond"/>
                <w:sz w:val="22"/>
                <w:szCs w:val="22"/>
              </w:rPr>
              <w:t>Обмен почтовыми сообщениями</w:t>
            </w:r>
          </w:p>
        </w:tc>
        <w:tc>
          <w:tcPr>
            <w:tcW w:w="4320" w:type="dxa"/>
            <w:vAlign w:val="center"/>
          </w:tcPr>
          <w:p w:rsidR="00C216AB" w:rsidRPr="004C3497" w:rsidRDefault="00C216AB" w:rsidP="00C216AB">
            <w:pPr>
              <w:widowControl w:val="0"/>
              <w:autoSpaceDE w:val="0"/>
              <w:autoSpaceDN w:val="0"/>
              <w:adjustRightInd w:val="0"/>
              <w:rPr>
                <w:rFonts w:ascii="Garamond" w:eastAsia="Batang" w:hAnsi="Garamond"/>
                <w:sz w:val="22"/>
                <w:szCs w:val="22"/>
                <w:lang w:val="en-US" w:eastAsia="ko-KR"/>
              </w:rPr>
            </w:pP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 xml:space="preserve">RFC 822 «Standard for the format of </w:t>
            </w:r>
            <w:proofErr w:type="spellStart"/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>arpa</w:t>
            </w:r>
            <w:proofErr w:type="spellEnd"/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 xml:space="preserve"> internet text messages»</w:t>
            </w:r>
          </w:p>
        </w:tc>
      </w:tr>
      <w:tr w:rsidR="00C216AB" w:rsidRPr="004C3497" w:rsidTr="004C3497">
        <w:tc>
          <w:tcPr>
            <w:tcW w:w="524" w:type="dxa"/>
          </w:tcPr>
          <w:p w:rsidR="00C216AB" w:rsidRPr="004C3497" w:rsidRDefault="00C216AB" w:rsidP="00C216AB">
            <w:pPr>
              <w:widowControl w:val="0"/>
              <w:autoSpaceDE w:val="0"/>
              <w:autoSpaceDN w:val="0"/>
              <w:adjustRightInd w:val="0"/>
              <w:rPr>
                <w:rFonts w:ascii="Garamond" w:eastAsia="Batang" w:hAnsi="Garamond"/>
                <w:sz w:val="22"/>
                <w:szCs w:val="22"/>
                <w:lang w:eastAsia="ko-KR"/>
              </w:rPr>
            </w:pPr>
            <w:r w:rsidRPr="004C3497">
              <w:rPr>
                <w:rFonts w:ascii="Garamond" w:hAnsi="Garamond"/>
                <w:sz w:val="22"/>
                <w:szCs w:val="22"/>
              </w:rPr>
              <w:t>7.</w:t>
            </w:r>
          </w:p>
        </w:tc>
        <w:tc>
          <w:tcPr>
            <w:tcW w:w="4516" w:type="dxa"/>
            <w:vAlign w:val="center"/>
          </w:tcPr>
          <w:p w:rsidR="00C216AB" w:rsidRPr="004C3497" w:rsidRDefault="00C216AB" w:rsidP="00C216AB">
            <w:pPr>
              <w:widowControl w:val="0"/>
              <w:autoSpaceDE w:val="0"/>
              <w:autoSpaceDN w:val="0"/>
              <w:adjustRightInd w:val="0"/>
              <w:rPr>
                <w:rFonts w:ascii="Garamond" w:eastAsia="Batang" w:hAnsi="Garamond"/>
                <w:sz w:val="22"/>
                <w:szCs w:val="22"/>
                <w:lang w:val="en-US" w:eastAsia="ko-KR"/>
              </w:rPr>
            </w:pP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>Ф</w:t>
            </w:r>
            <w:proofErr w:type="spellStart"/>
            <w:r w:rsidRPr="004C3497">
              <w:rPr>
                <w:rFonts w:ascii="Garamond" w:hAnsi="Garamond"/>
                <w:sz w:val="22"/>
                <w:szCs w:val="22"/>
              </w:rPr>
              <w:t>ормирование</w:t>
            </w:r>
            <w:proofErr w:type="spellEnd"/>
            <w:r w:rsidRPr="004C3497">
              <w:rPr>
                <w:rFonts w:ascii="Garamond" w:hAnsi="Garamond"/>
                <w:sz w:val="22"/>
                <w:szCs w:val="22"/>
              </w:rPr>
              <w:t xml:space="preserve"> текста электронного сообщения</w:t>
            </w:r>
          </w:p>
        </w:tc>
        <w:tc>
          <w:tcPr>
            <w:tcW w:w="4320" w:type="dxa"/>
            <w:vAlign w:val="center"/>
          </w:tcPr>
          <w:p w:rsidR="00C216AB" w:rsidRPr="004C3497" w:rsidRDefault="00C216AB" w:rsidP="00C216AB">
            <w:pPr>
              <w:widowControl w:val="0"/>
              <w:autoSpaceDE w:val="0"/>
              <w:autoSpaceDN w:val="0"/>
              <w:adjustRightInd w:val="0"/>
              <w:rPr>
                <w:rFonts w:ascii="Garamond" w:eastAsia="Batang" w:hAnsi="Garamond"/>
                <w:sz w:val="22"/>
                <w:szCs w:val="22"/>
                <w:lang w:val="en-US" w:eastAsia="ko-KR"/>
              </w:rPr>
            </w:pP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>RFC 1341 - MIME (Multipurpose Internet Mail Extensions): Mechanisms for Specifying and Describing the Format of Internet Message Bodies»</w:t>
            </w:r>
          </w:p>
        </w:tc>
      </w:tr>
      <w:tr w:rsidR="00C216AB" w:rsidRPr="004C3497" w:rsidTr="004C3497">
        <w:tc>
          <w:tcPr>
            <w:tcW w:w="524" w:type="dxa"/>
          </w:tcPr>
          <w:p w:rsidR="00C216AB" w:rsidRPr="004C3497" w:rsidRDefault="00C216AB" w:rsidP="00C216AB">
            <w:pPr>
              <w:widowControl w:val="0"/>
              <w:autoSpaceDE w:val="0"/>
              <w:autoSpaceDN w:val="0"/>
              <w:adjustRightInd w:val="0"/>
              <w:rPr>
                <w:rFonts w:ascii="Garamond" w:eastAsia="Batang" w:hAnsi="Garamond"/>
                <w:sz w:val="22"/>
                <w:szCs w:val="22"/>
                <w:lang w:eastAsia="ko-KR"/>
              </w:rPr>
            </w:pPr>
            <w:r w:rsidRPr="004C3497">
              <w:rPr>
                <w:rFonts w:ascii="Garamond" w:hAnsi="Garamond"/>
                <w:sz w:val="22"/>
                <w:szCs w:val="22"/>
              </w:rPr>
              <w:t>8.</w:t>
            </w:r>
          </w:p>
        </w:tc>
        <w:tc>
          <w:tcPr>
            <w:tcW w:w="4516" w:type="dxa"/>
            <w:vAlign w:val="center"/>
          </w:tcPr>
          <w:p w:rsidR="00C216AB" w:rsidRPr="004C3497" w:rsidRDefault="00C216AB" w:rsidP="00C216AB">
            <w:pPr>
              <w:widowControl w:val="0"/>
              <w:autoSpaceDE w:val="0"/>
              <w:autoSpaceDN w:val="0"/>
              <w:adjustRightInd w:val="0"/>
              <w:rPr>
                <w:rFonts w:ascii="Garamond" w:eastAsia="Batang" w:hAnsi="Garamond"/>
                <w:sz w:val="22"/>
                <w:szCs w:val="22"/>
                <w:lang w:val="en-US" w:eastAsia="ko-KR"/>
              </w:rPr>
            </w:pPr>
            <w:r w:rsidRPr="004C3497">
              <w:rPr>
                <w:rFonts w:ascii="Garamond" w:hAnsi="Garamond"/>
                <w:sz w:val="22"/>
                <w:szCs w:val="22"/>
              </w:rPr>
              <w:t>Формирование ЭП электронного сообщения</w:t>
            </w:r>
          </w:p>
        </w:tc>
        <w:tc>
          <w:tcPr>
            <w:tcW w:w="4320" w:type="dxa"/>
            <w:vAlign w:val="center"/>
          </w:tcPr>
          <w:p w:rsidR="00C216AB" w:rsidRPr="004C3497" w:rsidRDefault="00C216AB" w:rsidP="00C216AB">
            <w:pPr>
              <w:widowControl w:val="0"/>
              <w:autoSpaceDE w:val="0"/>
              <w:autoSpaceDN w:val="0"/>
              <w:adjustRightInd w:val="0"/>
              <w:rPr>
                <w:rFonts w:ascii="Garamond" w:eastAsia="Batang" w:hAnsi="Garamond"/>
                <w:sz w:val="22"/>
                <w:szCs w:val="22"/>
                <w:lang w:val="en-US" w:eastAsia="ko-KR"/>
              </w:rPr>
            </w:pP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>«RFC 2311 - S/MIME Version 2 Message Specification»</w:t>
            </w:r>
          </w:p>
        </w:tc>
      </w:tr>
      <w:tr w:rsidR="00C216AB" w:rsidRPr="004C3497" w:rsidTr="004C3497">
        <w:tc>
          <w:tcPr>
            <w:tcW w:w="524" w:type="dxa"/>
          </w:tcPr>
          <w:p w:rsidR="00C216AB" w:rsidRPr="004C3497" w:rsidRDefault="00C216AB" w:rsidP="00C216AB">
            <w:pPr>
              <w:widowControl w:val="0"/>
              <w:autoSpaceDE w:val="0"/>
              <w:autoSpaceDN w:val="0"/>
              <w:adjustRightInd w:val="0"/>
              <w:rPr>
                <w:rFonts w:ascii="Garamond" w:eastAsia="Batang" w:hAnsi="Garamond"/>
                <w:sz w:val="22"/>
                <w:szCs w:val="22"/>
                <w:lang w:eastAsia="ko-KR"/>
              </w:rPr>
            </w:pPr>
            <w:r w:rsidRPr="004C3497">
              <w:rPr>
                <w:rFonts w:ascii="Garamond" w:hAnsi="Garamond"/>
                <w:sz w:val="22"/>
                <w:szCs w:val="22"/>
              </w:rPr>
              <w:t>9.</w:t>
            </w:r>
          </w:p>
        </w:tc>
        <w:tc>
          <w:tcPr>
            <w:tcW w:w="4516" w:type="dxa"/>
            <w:vAlign w:val="center"/>
          </w:tcPr>
          <w:p w:rsidR="00C216AB" w:rsidRPr="004C3497" w:rsidRDefault="00C216AB" w:rsidP="00C216AB">
            <w:pPr>
              <w:widowControl w:val="0"/>
              <w:autoSpaceDE w:val="0"/>
              <w:autoSpaceDN w:val="0"/>
              <w:adjustRightInd w:val="0"/>
              <w:rPr>
                <w:rFonts w:ascii="Garamond" w:eastAsia="Batang" w:hAnsi="Garamond"/>
                <w:sz w:val="22"/>
                <w:szCs w:val="22"/>
                <w:lang w:eastAsia="ko-KR"/>
              </w:rPr>
            </w:pPr>
            <w:r w:rsidRPr="004C3497">
              <w:rPr>
                <w:rFonts w:ascii="Garamond" w:hAnsi="Garamond"/>
                <w:sz w:val="22"/>
                <w:szCs w:val="22"/>
              </w:rPr>
              <w:t>Формирование ЭП в виде отдельных файлов</w:t>
            </w:r>
          </w:p>
        </w:tc>
        <w:tc>
          <w:tcPr>
            <w:tcW w:w="4320" w:type="dxa"/>
            <w:vAlign w:val="center"/>
          </w:tcPr>
          <w:p w:rsidR="00C216AB" w:rsidRPr="004C3497" w:rsidRDefault="00C216AB" w:rsidP="00C216AB">
            <w:pPr>
              <w:widowControl w:val="0"/>
              <w:autoSpaceDE w:val="0"/>
              <w:autoSpaceDN w:val="0"/>
              <w:adjustRightInd w:val="0"/>
              <w:rPr>
                <w:rFonts w:ascii="Garamond" w:eastAsia="Batang" w:hAnsi="Garamond"/>
                <w:sz w:val="22"/>
                <w:szCs w:val="22"/>
                <w:lang w:val="en-US" w:eastAsia="ko-KR"/>
              </w:rPr>
            </w:pP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>PKCS#7 Cryptographic Message Syntax Standard</w:t>
            </w:r>
          </w:p>
        </w:tc>
      </w:tr>
      <w:tr w:rsidR="00C216AB" w:rsidRPr="004C3497" w:rsidTr="004C3497">
        <w:tc>
          <w:tcPr>
            <w:tcW w:w="524" w:type="dxa"/>
          </w:tcPr>
          <w:p w:rsidR="00C216AB" w:rsidRPr="004C3497" w:rsidRDefault="00C216AB" w:rsidP="00C216AB">
            <w:pPr>
              <w:widowControl w:val="0"/>
              <w:autoSpaceDE w:val="0"/>
              <w:autoSpaceDN w:val="0"/>
              <w:adjustRightInd w:val="0"/>
              <w:rPr>
                <w:rFonts w:ascii="Garamond" w:eastAsia="Batang" w:hAnsi="Garamond"/>
                <w:sz w:val="22"/>
                <w:szCs w:val="22"/>
                <w:lang w:eastAsia="ko-KR"/>
              </w:rPr>
            </w:pPr>
            <w:r w:rsidRPr="004C3497">
              <w:rPr>
                <w:rFonts w:ascii="Garamond" w:hAnsi="Garamond"/>
                <w:sz w:val="22"/>
                <w:szCs w:val="22"/>
              </w:rPr>
              <w:t>10.</w:t>
            </w:r>
          </w:p>
        </w:tc>
        <w:tc>
          <w:tcPr>
            <w:tcW w:w="4516" w:type="dxa"/>
            <w:vAlign w:val="center"/>
          </w:tcPr>
          <w:p w:rsidR="00C216AB" w:rsidRPr="004C3497" w:rsidRDefault="00C216AB" w:rsidP="00C216AB">
            <w:pPr>
              <w:widowControl w:val="0"/>
              <w:autoSpaceDE w:val="0"/>
              <w:autoSpaceDN w:val="0"/>
              <w:adjustRightInd w:val="0"/>
              <w:rPr>
                <w:rFonts w:ascii="Garamond" w:eastAsia="Batang" w:hAnsi="Garamond"/>
                <w:sz w:val="22"/>
                <w:szCs w:val="22"/>
                <w:lang w:eastAsia="ko-KR"/>
              </w:rPr>
            </w:pPr>
            <w:proofErr w:type="spellStart"/>
            <w:r w:rsidRPr="004C3497">
              <w:rPr>
                <w:rFonts w:ascii="Garamond" w:hAnsi="Garamond"/>
                <w:sz w:val="22"/>
                <w:szCs w:val="22"/>
              </w:rPr>
              <w:t>Microsoft</w:t>
            </w:r>
            <w:proofErr w:type="spellEnd"/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C3497">
              <w:rPr>
                <w:rFonts w:ascii="Garamond" w:hAnsi="Garamond"/>
                <w:sz w:val="22"/>
                <w:szCs w:val="22"/>
              </w:rPr>
              <w:t>Notepad</w:t>
            </w:r>
            <w:proofErr w:type="spellEnd"/>
          </w:p>
        </w:tc>
        <w:tc>
          <w:tcPr>
            <w:tcW w:w="4320" w:type="dxa"/>
            <w:vAlign w:val="center"/>
          </w:tcPr>
          <w:p w:rsidR="00C216AB" w:rsidRPr="004C3497" w:rsidRDefault="00C216AB" w:rsidP="00C216AB">
            <w:pPr>
              <w:widowControl w:val="0"/>
              <w:tabs>
                <w:tab w:val="left" w:pos="960"/>
              </w:tabs>
              <w:autoSpaceDE w:val="0"/>
              <w:autoSpaceDN w:val="0"/>
              <w:adjustRightInd w:val="0"/>
              <w:rPr>
                <w:rFonts w:ascii="Garamond" w:eastAsia="Batang" w:hAnsi="Garamond"/>
                <w:sz w:val="22"/>
                <w:szCs w:val="22"/>
                <w:lang w:val="en-US" w:eastAsia="ko-KR"/>
              </w:rPr>
            </w:pPr>
            <w:r w:rsidRPr="004C3497">
              <w:rPr>
                <w:rFonts w:ascii="Garamond" w:hAnsi="Garamond"/>
                <w:sz w:val="22"/>
                <w:szCs w:val="22"/>
              </w:rPr>
              <w:t>Версии 6.1 или более поздней</w:t>
            </w:r>
          </w:p>
        </w:tc>
      </w:tr>
      <w:tr w:rsidR="00C216AB" w:rsidRPr="004C3497" w:rsidTr="004C3497">
        <w:tc>
          <w:tcPr>
            <w:tcW w:w="524" w:type="dxa"/>
          </w:tcPr>
          <w:p w:rsidR="00C216AB" w:rsidRPr="004C3497" w:rsidRDefault="00C216AB" w:rsidP="00C216AB">
            <w:pPr>
              <w:widowControl w:val="0"/>
              <w:autoSpaceDE w:val="0"/>
              <w:autoSpaceDN w:val="0"/>
              <w:adjustRightInd w:val="0"/>
              <w:rPr>
                <w:rFonts w:ascii="Garamond" w:eastAsia="Batang" w:hAnsi="Garamond"/>
                <w:sz w:val="22"/>
                <w:szCs w:val="22"/>
                <w:lang w:eastAsia="ko-KR"/>
              </w:rPr>
            </w:pPr>
            <w:r w:rsidRPr="004C3497">
              <w:rPr>
                <w:rFonts w:ascii="Garamond" w:hAnsi="Garamond"/>
                <w:sz w:val="22"/>
                <w:szCs w:val="22"/>
              </w:rPr>
              <w:t>11.</w:t>
            </w:r>
          </w:p>
        </w:tc>
        <w:tc>
          <w:tcPr>
            <w:tcW w:w="4516" w:type="dxa"/>
            <w:vAlign w:val="center"/>
          </w:tcPr>
          <w:p w:rsidR="00C216AB" w:rsidRPr="004C3497" w:rsidRDefault="00C216AB" w:rsidP="00C216AB">
            <w:pPr>
              <w:widowControl w:val="0"/>
              <w:autoSpaceDE w:val="0"/>
              <w:autoSpaceDN w:val="0"/>
              <w:adjustRightInd w:val="0"/>
              <w:rPr>
                <w:rFonts w:ascii="Garamond" w:eastAsia="Batang" w:hAnsi="Garamond"/>
                <w:sz w:val="22"/>
                <w:szCs w:val="22"/>
                <w:lang w:eastAsia="ko-KR"/>
              </w:rPr>
            </w:pPr>
            <w:proofErr w:type="spellStart"/>
            <w:r w:rsidRPr="004C3497">
              <w:rPr>
                <w:rFonts w:ascii="Garamond" w:hAnsi="Garamond"/>
                <w:sz w:val="22"/>
                <w:szCs w:val="22"/>
              </w:rPr>
              <w:t>Adobe</w:t>
            </w:r>
            <w:proofErr w:type="spellEnd"/>
            <w:r w:rsidRPr="004C3497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4C3497">
              <w:rPr>
                <w:rFonts w:ascii="Garamond" w:hAnsi="Garamond"/>
                <w:sz w:val="22"/>
                <w:szCs w:val="22"/>
              </w:rPr>
              <w:t>Reader</w:t>
            </w:r>
            <w:proofErr w:type="spellEnd"/>
          </w:p>
        </w:tc>
        <w:tc>
          <w:tcPr>
            <w:tcW w:w="4320" w:type="dxa"/>
            <w:vAlign w:val="center"/>
          </w:tcPr>
          <w:p w:rsidR="00C216AB" w:rsidRPr="004C3497" w:rsidRDefault="00C216AB" w:rsidP="00C216AB">
            <w:pPr>
              <w:widowControl w:val="0"/>
              <w:tabs>
                <w:tab w:val="left" w:pos="960"/>
              </w:tabs>
              <w:autoSpaceDE w:val="0"/>
              <w:autoSpaceDN w:val="0"/>
              <w:adjustRightInd w:val="0"/>
              <w:rPr>
                <w:rFonts w:ascii="Garamond" w:eastAsia="Batang" w:hAnsi="Garamond"/>
                <w:sz w:val="22"/>
                <w:szCs w:val="22"/>
                <w:lang w:val="en-US" w:eastAsia="ko-KR"/>
              </w:rPr>
            </w:pPr>
            <w:r w:rsidRPr="004C3497">
              <w:rPr>
                <w:rFonts w:ascii="Garamond" w:hAnsi="Garamond"/>
                <w:sz w:val="22"/>
                <w:szCs w:val="22"/>
              </w:rPr>
              <w:t>Версии</w:t>
            </w: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Pr="004C3497">
              <w:rPr>
                <w:rFonts w:ascii="Garamond" w:hAnsi="Garamond"/>
                <w:sz w:val="22"/>
                <w:szCs w:val="22"/>
              </w:rPr>
              <w:t>6</w:t>
            </w: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 xml:space="preserve">.0 </w:t>
            </w:r>
            <w:r w:rsidRPr="004C3497">
              <w:rPr>
                <w:rFonts w:ascii="Garamond" w:hAnsi="Garamond"/>
                <w:sz w:val="22"/>
                <w:szCs w:val="22"/>
              </w:rPr>
              <w:t>или</w:t>
            </w: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Pr="004C3497">
              <w:rPr>
                <w:rFonts w:ascii="Garamond" w:hAnsi="Garamond"/>
                <w:sz w:val="22"/>
                <w:szCs w:val="22"/>
              </w:rPr>
              <w:t>более</w:t>
            </w: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Pr="004C3497">
              <w:rPr>
                <w:rFonts w:ascii="Garamond" w:hAnsi="Garamond"/>
                <w:sz w:val="22"/>
                <w:szCs w:val="22"/>
              </w:rPr>
              <w:t>поздней</w:t>
            </w:r>
          </w:p>
        </w:tc>
      </w:tr>
      <w:tr w:rsidR="00C216AB" w:rsidRPr="004C3497" w:rsidTr="004C3497">
        <w:tc>
          <w:tcPr>
            <w:tcW w:w="524" w:type="dxa"/>
          </w:tcPr>
          <w:p w:rsidR="00C216AB" w:rsidRPr="004C3497" w:rsidRDefault="00C216AB" w:rsidP="00C216AB">
            <w:pPr>
              <w:widowControl w:val="0"/>
              <w:autoSpaceDE w:val="0"/>
              <w:autoSpaceDN w:val="0"/>
              <w:adjustRightInd w:val="0"/>
              <w:rPr>
                <w:rFonts w:ascii="Garamond" w:eastAsia="Batang" w:hAnsi="Garamond"/>
                <w:sz w:val="22"/>
                <w:szCs w:val="22"/>
                <w:lang w:eastAsia="ko-KR"/>
              </w:rPr>
            </w:pPr>
            <w:r w:rsidRPr="004C3497">
              <w:rPr>
                <w:rFonts w:ascii="Garamond" w:hAnsi="Garamond"/>
                <w:sz w:val="22"/>
                <w:szCs w:val="22"/>
              </w:rPr>
              <w:t>12</w:t>
            </w:r>
          </w:p>
        </w:tc>
        <w:tc>
          <w:tcPr>
            <w:tcW w:w="4516" w:type="dxa"/>
            <w:vAlign w:val="center"/>
          </w:tcPr>
          <w:p w:rsidR="00C216AB" w:rsidRPr="004C3497" w:rsidRDefault="00C216AB" w:rsidP="00C216AB">
            <w:pPr>
              <w:widowControl w:val="0"/>
              <w:autoSpaceDE w:val="0"/>
              <w:autoSpaceDN w:val="0"/>
              <w:adjustRightInd w:val="0"/>
              <w:rPr>
                <w:rFonts w:ascii="Garamond" w:eastAsia="Batang" w:hAnsi="Garamond"/>
                <w:sz w:val="22"/>
                <w:szCs w:val="22"/>
                <w:lang w:eastAsia="ko-KR"/>
              </w:rPr>
            </w:pP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>Microsoft Word</w:t>
            </w:r>
          </w:p>
        </w:tc>
        <w:tc>
          <w:tcPr>
            <w:tcW w:w="4320" w:type="dxa"/>
            <w:vAlign w:val="center"/>
          </w:tcPr>
          <w:p w:rsidR="00C216AB" w:rsidRPr="004C3497" w:rsidRDefault="00C216AB" w:rsidP="00C216AB">
            <w:pPr>
              <w:widowControl w:val="0"/>
              <w:tabs>
                <w:tab w:val="left" w:pos="960"/>
              </w:tabs>
              <w:autoSpaceDE w:val="0"/>
              <w:autoSpaceDN w:val="0"/>
              <w:adjustRightInd w:val="0"/>
              <w:rPr>
                <w:rFonts w:ascii="Garamond" w:eastAsia="Batang" w:hAnsi="Garamond"/>
                <w:sz w:val="22"/>
                <w:szCs w:val="22"/>
                <w:lang w:eastAsia="ko-KR"/>
              </w:rPr>
            </w:pP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 xml:space="preserve">Microsoft Office 2007 </w:t>
            </w:r>
            <w:r w:rsidRPr="004C3497">
              <w:rPr>
                <w:rFonts w:ascii="Garamond" w:hAnsi="Garamond"/>
                <w:sz w:val="22"/>
                <w:szCs w:val="22"/>
              </w:rPr>
              <w:t>или</w:t>
            </w: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Pr="004C3497">
              <w:rPr>
                <w:rFonts w:ascii="Garamond" w:hAnsi="Garamond"/>
                <w:sz w:val="22"/>
                <w:szCs w:val="22"/>
              </w:rPr>
              <w:t>более</w:t>
            </w: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Pr="004C3497">
              <w:rPr>
                <w:rFonts w:ascii="Garamond" w:hAnsi="Garamond"/>
                <w:sz w:val="22"/>
                <w:szCs w:val="22"/>
              </w:rPr>
              <w:t>поздней</w:t>
            </w: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Pr="004C3497">
              <w:rPr>
                <w:rFonts w:ascii="Garamond" w:hAnsi="Garamond"/>
                <w:sz w:val="22"/>
                <w:szCs w:val="22"/>
              </w:rPr>
              <w:t>версии</w:t>
            </w: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 xml:space="preserve"> Microsoft Office</w:t>
            </w:r>
          </w:p>
        </w:tc>
      </w:tr>
      <w:tr w:rsidR="00C216AB" w:rsidRPr="004C3497" w:rsidTr="004C3497">
        <w:tc>
          <w:tcPr>
            <w:tcW w:w="524" w:type="dxa"/>
          </w:tcPr>
          <w:p w:rsidR="00C216AB" w:rsidRPr="004C3497" w:rsidRDefault="00C216AB" w:rsidP="00C216AB">
            <w:pPr>
              <w:widowControl w:val="0"/>
              <w:autoSpaceDE w:val="0"/>
              <w:autoSpaceDN w:val="0"/>
              <w:adjustRightInd w:val="0"/>
              <w:rPr>
                <w:rFonts w:ascii="Garamond" w:eastAsia="Batang" w:hAnsi="Garamond"/>
                <w:sz w:val="22"/>
                <w:szCs w:val="22"/>
                <w:lang w:eastAsia="ko-KR"/>
              </w:rPr>
            </w:pPr>
            <w:r w:rsidRPr="004C3497">
              <w:rPr>
                <w:rFonts w:ascii="Garamond" w:hAnsi="Garamond"/>
                <w:sz w:val="22"/>
                <w:szCs w:val="22"/>
              </w:rPr>
              <w:t>13.</w:t>
            </w:r>
          </w:p>
        </w:tc>
        <w:tc>
          <w:tcPr>
            <w:tcW w:w="4516" w:type="dxa"/>
            <w:vAlign w:val="center"/>
          </w:tcPr>
          <w:p w:rsidR="00C216AB" w:rsidRPr="004C3497" w:rsidRDefault="00C216AB" w:rsidP="00C216AB">
            <w:pPr>
              <w:widowControl w:val="0"/>
              <w:autoSpaceDE w:val="0"/>
              <w:autoSpaceDN w:val="0"/>
              <w:adjustRightInd w:val="0"/>
              <w:rPr>
                <w:rFonts w:ascii="Garamond" w:eastAsia="Batang" w:hAnsi="Garamond"/>
                <w:sz w:val="22"/>
                <w:szCs w:val="22"/>
                <w:lang w:val="en-US" w:eastAsia="ko-KR"/>
              </w:rPr>
            </w:pPr>
            <w:proofErr w:type="spellStart"/>
            <w:r w:rsidRPr="004C3497">
              <w:rPr>
                <w:rFonts w:ascii="Garamond" w:hAnsi="Garamond"/>
                <w:sz w:val="22"/>
                <w:szCs w:val="22"/>
              </w:rPr>
              <w:t>Microsoft</w:t>
            </w:r>
            <w:proofErr w:type="spellEnd"/>
            <w:r w:rsidRPr="004C3497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4C3497">
              <w:rPr>
                <w:rFonts w:ascii="Garamond" w:hAnsi="Garamond"/>
                <w:sz w:val="22"/>
                <w:szCs w:val="22"/>
              </w:rPr>
              <w:t>Excel</w:t>
            </w:r>
            <w:proofErr w:type="spellEnd"/>
          </w:p>
        </w:tc>
        <w:tc>
          <w:tcPr>
            <w:tcW w:w="4320" w:type="dxa"/>
            <w:vAlign w:val="center"/>
          </w:tcPr>
          <w:p w:rsidR="00C216AB" w:rsidRPr="004C3497" w:rsidRDefault="00C216AB" w:rsidP="00C216AB">
            <w:pPr>
              <w:widowControl w:val="0"/>
              <w:tabs>
                <w:tab w:val="left" w:pos="960"/>
              </w:tabs>
              <w:autoSpaceDE w:val="0"/>
              <w:autoSpaceDN w:val="0"/>
              <w:adjustRightInd w:val="0"/>
              <w:rPr>
                <w:rFonts w:ascii="Garamond" w:eastAsia="Batang" w:hAnsi="Garamond"/>
                <w:sz w:val="22"/>
                <w:szCs w:val="22"/>
                <w:lang w:val="en-US" w:eastAsia="ko-KR"/>
              </w:rPr>
            </w:pP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 xml:space="preserve">Microsoft Office 2007 </w:t>
            </w:r>
            <w:r w:rsidRPr="004C3497">
              <w:rPr>
                <w:rFonts w:ascii="Garamond" w:hAnsi="Garamond"/>
                <w:sz w:val="22"/>
                <w:szCs w:val="22"/>
              </w:rPr>
              <w:t>или</w:t>
            </w: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Pr="004C3497">
              <w:rPr>
                <w:rFonts w:ascii="Garamond" w:hAnsi="Garamond"/>
                <w:sz w:val="22"/>
                <w:szCs w:val="22"/>
              </w:rPr>
              <w:t>более</w:t>
            </w: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Pr="004C3497">
              <w:rPr>
                <w:rFonts w:ascii="Garamond" w:hAnsi="Garamond"/>
                <w:sz w:val="22"/>
                <w:szCs w:val="22"/>
              </w:rPr>
              <w:t>поздней</w:t>
            </w: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Pr="004C3497">
              <w:rPr>
                <w:rFonts w:ascii="Garamond" w:hAnsi="Garamond"/>
                <w:sz w:val="22"/>
                <w:szCs w:val="22"/>
              </w:rPr>
              <w:t>версии</w:t>
            </w: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 xml:space="preserve"> Microsoft Office</w:t>
            </w:r>
          </w:p>
        </w:tc>
      </w:tr>
      <w:tr w:rsidR="00C216AB" w:rsidRPr="004C3497" w:rsidTr="004C3497">
        <w:tc>
          <w:tcPr>
            <w:tcW w:w="524" w:type="dxa"/>
          </w:tcPr>
          <w:p w:rsidR="00C216AB" w:rsidRPr="004C3497" w:rsidRDefault="00C216AB" w:rsidP="00C216AB">
            <w:pPr>
              <w:widowControl w:val="0"/>
              <w:autoSpaceDE w:val="0"/>
              <w:autoSpaceDN w:val="0"/>
              <w:adjustRightInd w:val="0"/>
              <w:rPr>
                <w:rFonts w:ascii="Garamond" w:eastAsia="Batang" w:hAnsi="Garamond"/>
                <w:sz w:val="22"/>
                <w:szCs w:val="22"/>
                <w:highlight w:val="yellow"/>
                <w:lang w:eastAsia="ko-KR"/>
              </w:rPr>
            </w:pPr>
            <w:r w:rsidRPr="004C3497">
              <w:rPr>
                <w:rFonts w:ascii="Garamond" w:hAnsi="Garamond"/>
                <w:sz w:val="22"/>
                <w:szCs w:val="22"/>
                <w:highlight w:val="yellow"/>
              </w:rPr>
              <w:t>14.</w:t>
            </w:r>
          </w:p>
        </w:tc>
        <w:tc>
          <w:tcPr>
            <w:tcW w:w="4516" w:type="dxa"/>
            <w:vAlign w:val="center"/>
          </w:tcPr>
          <w:p w:rsidR="00C216AB" w:rsidRPr="004C3497" w:rsidRDefault="00C216AB" w:rsidP="00C216AB">
            <w:pPr>
              <w:widowControl w:val="0"/>
              <w:autoSpaceDE w:val="0"/>
              <w:autoSpaceDN w:val="0"/>
              <w:adjustRightInd w:val="0"/>
              <w:rPr>
                <w:rFonts w:ascii="Garamond" w:eastAsia="Batang" w:hAnsi="Garamond"/>
                <w:sz w:val="22"/>
                <w:szCs w:val="22"/>
                <w:highlight w:val="yellow"/>
                <w:lang w:eastAsia="ko-KR"/>
              </w:rPr>
            </w:pPr>
            <w:r w:rsidRPr="004C3497">
              <w:rPr>
                <w:rFonts w:ascii="Garamond" w:hAnsi="Garamond"/>
                <w:sz w:val="22"/>
                <w:szCs w:val="22"/>
                <w:highlight w:val="yellow"/>
                <w:lang w:val="en-US"/>
              </w:rPr>
              <w:t>WinRAR</w:t>
            </w:r>
          </w:p>
        </w:tc>
        <w:tc>
          <w:tcPr>
            <w:tcW w:w="4320" w:type="dxa"/>
            <w:vAlign w:val="center"/>
          </w:tcPr>
          <w:p w:rsidR="00C216AB" w:rsidRPr="004C3497" w:rsidRDefault="00C216AB" w:rsidP="00C216AB">
            <w:pPr>
              <w:widowControl w:val="0"/>
              <w:tabs>
                <w:tab w:val="left" w:pos="960"/>
              </w:tabs>
              <w:autoSpaceDE w:val="0"/>
              <w:autoSpaceDN w:val="0"/>
              <w:adjustRightInd w:val="0"/>
              <w:rPr>
                <w:rFonts w:ascii="Garamond" w:eastAsia="Batang" w:hAnsi="Garamond"/>
                <w:sz w:val="22"/>
                <w:szCs w:val="22"/>
                <w:highlight w:val="yellow"/>
                <w:lang w:val="en-US" w:eastAsia="ko-KR"/>
              </w:rPr>
            </w:pPr>
            <w:r w:rsidRPr="004C3497">
              <w:rPr>
                <w:rFonts w:ascii="Garamond" w:hAnsi="Garamond"/>
                <w:sz w:val="22"/>
                <w:szCs w:val="22"/>
                <w:highlight w:val="yellow"/>
              </w:rPr>
              <w:t>Версии 3.71 или более поздней</w:t>
            </w:r>
          </w:p>
        </w:tc>
      </w:tr>
      <w:tr w:rsidR="00C216AB" w:rsidRPr="004C3497" w:rsidTr="004C3497">
        <w:tc>
          <w:tcPr>
            <w:tcW w:w="524" w:type="dxa"/>
          </w:tcPr>
          <w:p w:rsidR="00C216AB" w:rsidRPr="004C3497" w:rsidRDefault="00C216AB" w:rsidP="00C216AB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2"/>
                <w:szCs w:val="22"/>
              </w:rPr>
            </w:pPr>
            <w:r w:rsidRPr="004C3497">
              <w:rPr>
                <w:rFonts w:ascii="Garamond" w:hAnsi="Garamond"/>
                <w:sz w:val="22"/>
                <w:szCs w:val="22"/>
                <w:highlight w:val="yellow"/>
              </w:rPr>
              <w:t>15.</w:t>
            </w:r>
          </w:p>
        </w:tc>
        <w:tc>
          <w:tcPr>
            <w:tcW w:w="4516" w:type="dxa"/>
            <w:vAlign w:val="center"/>
          </w:tcPr>
          <w:p w:rsidR="00C216AB" w:rsidRPr="004C3497" w:rsidRDefault="00C216AB" w:rsidP="00C216AB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2"/>
                <w:szCs w:val="22"/>
                <w:lang w:val="en-US"/>
              </w:rPr>
            </w:pPr>
            <w:proofErr w:type="spellStart"/>
            <w:r w:rsidRPr="004C3497">
              <w:rPr>
                <w:rFonts w:ascii="Garamond" w:hAnsi="Garamond"/>
                <w:bCs/>
                <w:sz w:val="22"/>
                <w:szCs w:val="22"/>
              </w:rPr>
              <w:t>Windows</w:t>
            </w:r>
            <w:proofErr w:type="spellEnd"/>
            <w:r w:rsidRPr="004C3497">
              <w:rPr>
                <w:rFonts w:ascii="Garamond" w:hAnsi="Garamond"/>
                <w:bCs/>
                <w:sz w:val="22"/>
                <w:szCs w:val="22"/>
              </w:rPr>
              <w:t xml:space="preserve"> </w:t>
            </w:r>
            <w:proofErr w:type="spellStart"/>
            <w:r w:rsidRPr="004C3497">
              <w:rPr>
                <w:rFonts w:ascii="Garamond" w:hAnsi="Garamond"/>
                <w:bCs/>
                <w:sz w:val="22"/>
                <w:szCs w:val="22"/>
              </w:rPr>
              <w:t>Internet</w:t>
            </w:r>
            <w:proofErr w:type="spellEnd"/>
            <w:r w:rsidRPr="004C3497">
              <w:rPr>
                <w:rFonts w:ascii="Garamond" w:hAnsi="Garamond"/>
                <w:bCs/>
                <w:sz w:val="22"/>
                <w:szCs w:val="22"/>
              </w:rPr>
              <w:t xml:space="preserve"> </w:t>
            </w:r>
            <w:proofErr w:type="spellStart"/>
            <w:r w:rsidRPr="004C3497">
              <w:rPr>
                <w:rFonts w:ascii="Garamond" w:hAnsi="Garamond"/>
                <w:bCs/>
                <w:sz w:val="22"/>
                <w:szCs w:val="22"/>
              </w:rPr>
              <w:t>Explorer</w:t>
            </w:r>
            <w:proofErr w:type="spellEnd"/>
          </w:p>
        </w:tc>
        <w:tc>
          <w:tcPr>
            <w:tcW w:w="4320" w:type="dxa"/>
            <w:vAlign w:val="center"/>
          </w:tcPr>
          <w:p w:rsidR="00C216AB" w:rsidRPr="004C3497" w:rsidRDefault="00C216AB" w:rsidP="00C216AB">
            <w:pPr>
              <w:widowControl w:val="0"/>
              <w:tabs>
                <w:tab w:val="left" w:pos="960"/>
              </w:tabs>
              <w:autoSpaceDE w:val="0"/>
              <w:autoSpaceDN w:val="0"/>
              <w:adjustRightInd w:val="0"/>
              <w:rPr>
                <w:rFonts w:ascii="Garamond" w:hAnsi="Garamond"/>
                <w:sz w:val="22"/>
                <w:szCs w:val="22"/>
              </w:rPr>
            </w:pPr>
            <w:r w:rsidRPr="004C3497">
              <w:rPr>
                <w:rFonts w:ascii="Garamond" w:hAnsi="Garamond"/>
                <w:sz w:val="22"/>
                <w:szCs w:val="22"/>
              </w:rPr>
              <w:t>Версии 11</w:t>
            </w:r>
          </w:p>
        </w:tc>
      </w:tr>
    </w:tbl>
    <w:p w:rsidR="00C216AB" w:rsidRPr="004C3497" w:rsidRDefault="00C216AB" w:rsidP="00C216AB">
      <w:pPr>
        <w:pStyle w:val="a6"/>
        <w:tabs>
          <w:tab w:val="left" w:pos="709"/>
        </w:tabs>
        <w:ind w:left="720"/>
        <w:rPr>
          <w:rFonts w:ascii="Garamond" w:hAnsi="Garamond"/>
          <w:b/>
          <w:sz w:val="22"/>
          <w:szCs w:val="22"/>
        </w:rPr>
      </w:pPr>
    </w:p>
    <w:p w:rsidR="004C3497" w:rsidRDefault="004C3497" w:rsidP="004C3497">
      <w:pPr>
        <w:pStyle w:val="a6"/>
        <w:tabs>
          <w:tab w:val="left" w:pos="709"/>
        </w:tabs>
        <w:ind w:left="720"/>
        <w:rPr>
          <w:rFonts w:ascii="Garamond" w:hAnsi="Garamond"/>
          <w:b/>
        </w:rPr>
      </w:pPr>
    </w:p>
    <w:p w:rsidR="007363CC" w:rsidRPr="004C3497" w:rsidRDefault="003F0B57" w:rsidP="004C3497">
      <w:pPr>
        <w:pStyle w:val="a6"/>
        <w:tabs>
          <w:tab w:val="left" w:pos="709"/>
        </w:tabs>
        <w:ind w:left="720"/>
        <w:rPr>
          <w:rFonts w:ascii="Garamond" w:hAnsi="Garamond"/>
          <w:b/>
        </w:rPr>
      </w:pPr>
      <w:r w:rsidRPr="004C3497">
        <w:rPr>
          <w:rFonts w:ascii="Garamond" w:hAnsi="Garamond"/>
          <w:b/>
        </w:rPr>
        <w:t>Предлагаемая редакция</w:t>
      </w:r>
    </w:p>
    <w:p w:rsidR="003F0B57" w:rsidRPr="004C3497" w:rsidRDefault="003F0B57" w:rsidP="003F0B57">
      <w:pPr>
        <w:pStyle w:val="a6"/>
        <w:spacing w:before="120" w:after="120"/>
        <w:jc w:val="right"/>
        <w:rPr>
          <w:rFonts w:ascii="Garamond" w:hAnsi="Garamond"/>
          <w:i/>
          <w:sz w:val="22"/>
          <w:szCs w:val="22"/>
        </w:rPr>
      </w:pPr>
      <w:r w:rsidRPr="004C3497">
        <w:rPr>
          <w:rFonts w:ascii="Garamond" w:hAnsi="Garamond"/>
          <w:i/>
          <w:sz w:val="22"/>
          <w:szCs w:val="22"/>
        </w:rPr>
        <w:t xml:space="preserve">Приложение 1 </w:t>
      </w:r>
    </w:p>
    <w:p w:rsidR="003F0B57" w:rsidRPr="004C3497" w:rsidRDefault="003F0B57" w:rsidP="003F0B57">
      <w:pPr>
        <w:pStyle w:val="a6"/>
        <w:spacing w:before="120" w:after="120"/>
        <w:jc w:val="right"/>
        <w:rPr>
          <w:rFonts w:ascii="Garamond" w:hAnsi="Garamond"/>
          <w:i/>
          <w:sz w:val="22"/>
          <w:szCs w:val="22"/>
        </w:rPr>
      </w:pPr>
      <w:r w:rsidRPr="004C3497">
        <w:rPr>
          <w:rFonts w:ascii="Garamond" w:hAnsi="Garamond"/>
          <w:i/>
          <w:sz w:val="22"/>
          <w:szCs w:val="22"/>
        </w:rPr>
        <w:t>к Правилам ЭДО СЭД КО</w:t>
      </w:r>
    </w:p>
    <w:p w:rsidR="003F0B57" w:rsidRPr="004C3497" w:rsidRDefault="003F0B57" w:rsidP="003F0B57">
      <w:pPr>
        <w:pStyle w:val="a6"/>
        <w:spacing w:before="120" w:after="120"/>
        <w:jc w:val="center"/>
        <w:rPr>
          <w:rFonts w:ascii="Garamond" w:hAnsi="Garamond"/>
          <w:b/>
          <w:sz w:val="22"/>
          <w:szCs w:val="22"/>
        </w:rPr>
      </w:pPr>
      <w:r w:rsidRPr="004C3497">
        <w:rPr>
          <w:rFonts w:ascii="Garamond" w:hAnsi="Garamond"/>
          <w:b/>
          <w:sz w:val="22"/>
          <w:szCs w:val="22"/>
        </w:rPr>
        <w:t>Перечень форматов ЭД, обращающихся в системе ЭДО</w:t>
      </w:r>
    </w:p>
    <w:p w:rsidR="003F0B57" w:rsidRPr="004C3497" w:rsidRDefault="003F0B57" w:rsidP="003F0B57">
      <w:pPr>
        <w:pStyle w:val="a6"/>
        <w:spacing w:before="120" w:after="120"/>
        <w:ind w:left="0" w:firstLine="708"/>
        <w:jc w:val="both"/>
        <w:rPr>
          <w:rFonts w:ascii="Garamond" w:hAnsi="Garamond"/>
          <w:sz w:val="22"/>
          <w:szCs w:val="22"/>
        </w:rPr>
      </w:pPr>
      <w:r w:rsidRPr="004C3497">
        <w:rPr>
          <w:rFonts w:ascii="Garamond" w:hAnsi="Garamond"/>
          <w:sz w:val="22"/>
          <w:szCs w:val="22"/>
        </w:rPr>
        <w:t xml:space="preserve">Настоящее приложение определяет перечень форматов ЭД, допустимых для использования в электронном документообороте оптового рынка электроэнергии и мощности. </w:t>
      </w:r>
    </w:p>
    <w:p w:rsidR="003F0B57" w:rsidRPr="004C3497" w:rsidRDefault="003F0B57" w:rsidP="003F0B57">
      <w:pPr>
        <w:pStyle w:val="a6"/>
        <w:numPr>
          <w:ilvl w:val="0"/>
          <w:numId w:val="13"/>
        </w:numPr>
        <w:autoSpaceDE/>
        <w:autoSpaceDN/>
        <w:spacing w:before="120" w:after="120"/>
        <w:contextualSpacing/>
        <w:jc w:val="both"/>
        <w:rPr>
          <w:rFonts w:ascii="Garamond" w:hAnsi="Garamond"/>
          <w:sz w:val="22"/>
          <w:szCs w:val="22"/>
        </w:rPr>
      </w:pPr>
      <w:r w:rsidRPr="004C3497">
        <w:rPr>
          <w:rFonts w:ascii="Garamond" w:hAnsi="Garamond"/>
          <w:sz w:val="22"/>
          <w:szCs w:val="22"/>
        </w:rPr>
        <w:t>Допустимые форматы файлов с ЭД</w:t>
      </w:r>
    </w:p>
    <w:p w:rsidR="003F0B57" w:rsidRPr="004C3497" w:rsidRDefault="003F0B57" w:rsidP="003F0B57">
      <w:pPr>
        <w:pStyle w:val="a6"/>
        <w:spacing w:before="120" w:after="120"/>
        <w:jc w:val="both"/>
        <w:rPr>
          <w:rFonts w:ascii="Garamond" w:hAnsi="Garamond"/>
          <w:sz w:val="22"/>
          <w:szCs w:val="22"/>
        </w:rPr>
      </w:pPr>
      <w:r w:rsidRPr="004C3497">
        <w:rPr>
          <w:rFonts w:ascii="Garamond" w:hAnsi="Garamond"/>
          <w:sz w:val="22"/>
          <w:szCs w:val="22"/>
        </w:rPr>
        <w:t>В системе ЭДО допускается использование следующих форматов файлов, содержащих ЭД:</w:t>
      </w:r>
    </w:p>
    <w:p w:rsidR="003F0B57" w:rsidRPr="004C3497" w:rsidRDefault="003F0B57" w:rsidP="003F0B57">
      <w:pPr>
        <w:pStyle w:val="a6"/>
        <w:numPr>
          <w:ilvl w:val="1"/>
          <w:numId w:val="13"/>
        </w:numPr>
        <w:autoSpaceDE/>
        <w:autoSpaceDN/>
        <w:spacing w:before="120" w:after="120"/>
        <w:contextualSpacing/>
        <w:jc w:val="both"/>
        <w:rPr>
          <w:rFonts w:ascii="Garamond" w:hAnsi="Garamond"/>
          <w:sz w:val="22"/>
          <w:szCs w:val="22"/>
        </w:rPr>
      </w:pPr>
      <w:r w:rsidRPr="004C3497">
        <w:rPr>
          <w:rFonts w:ascii="Garamond" w:hAnsi="Garamond"/>
          <w:sz w:val="22"/>
          <w:szCs w:val="22"/>
        </w:rPr>
        <w:t>Файл в формате почтового сообщения (файлы с расширениями .</w:t>
      </w:r>
      <w:proofErr w:type="spellStart"/>
      <w:r w:rsidRPr="004C3497">
        <w:rPr>
          <w:rFonts w:ascii="Garamond" w:hAnsi="Garamond"/>
          <w:sz w:val="22"/>
          <w:szCs w:val="22"/>
        </w:rPr>
        <w:t>msg</w:t>
      </w:r>
      <w:proofErr w:type="spellEnd"/>
      <w:r w:rsidRPr="004C3497">
        <w:rPr>
          <w:rFonts w:ascii="Garamond" w:hAnsi="Garamond"/>
          <w:sz w:val="22"/>
          <w:szCs w:val="22"/>
        </w:rPr>
        <w:t>, .</w:t>
      </w:r>
      <w:proofErr w:type="spellStart"/>
      <w:r w:rsidRPr="004C3497">
        <w:rPr>
          <w:rFonts w:ascii="Garamond" w:hAnsi="Garamond"/>
          <w:sz w:val="22"/>
          <w:szCs w:val="22"/>
        </w:rPr>
        <w:t>eml</w:t>
      </w:r>
      <w:proofErr w:type="spellEnd"/>
      <w:r w:rsidRPr="004C3497">
        <w:rPr>
          <w:rFonts w:ascii="Garamond" w:hAnsi="Garamond"/>
          <w:sz w:val="22"/>
          <w:szCs w:val="22"/>
        </w:rPr>
        <w:t xml:space="preserve">), для которого формирование текста электронного сообщения и ЭП производится в соответствии </w:t>
      </w:r>
      <w:proofErr w:type="gramStart"/>
      <w:r w:rsidRPr="004C3497">
        <w:rPr>
          <w:rFonts w:ascii="Garamond" w:hAnsi="Garamond"/>
          <w:sz w:val="22"/>
          <w:szCs w:val="22"/>
        </w:rPr>
        <w:t>со стандартами</w:t>
      </w:r>
      <w:proofErr w:type="gramEnd"/>
      <w:r w:rsidRPr="004C3497">
        <w:rPr>
          <w:rFonts w:ascii="Garamond" w:hAnsi="Garamond"/>
          <w:sz w:val="22"/>
          <w:szCs w:val="22"/>
        </w:rPr>
        <w:t xml:space="preserve"> указанными в приложении 4. В почтовом сообщении допускается использование одного вложения. </w:t>
      </w:r>
      <w:r w:rsidRPr="004C3497">
        <w:rPr>
          <w:rFonts w:ascii="Garamond" w:hAnsi="Garamond"/>
          <w:sz w:val="22"/>
          <w:szCs w:val="22"/>
        </w:rPr>
        <w:lastRenderedPageBreak/>
        <w:t>В случае если приложением 2 к Правилам ЭДО не определено ПО, предназначенное для отображения и изготовления бумажных копий ЭД, предоставленного в виде файла указанного формата, для проверки ЭП такого ЭД используется ПО «АРМ Участника», предоставляемое участникам ЭДО КО.</w:t>
      </w:r>
    </w:p>
    <w:p w:rsidR="003F0B57" w:rsidRPr="004C3497" w:rsidRDefault="003F0B57" w:rsidP="003F0B57">
      <w:pPr>
        <w:pStyle w:val="a6"/>
        <w:numPr>
          <w:ilvl w:val="1"/>
          <w:numId w:val="13"/>
        </w:numPr>
        <w:autoSpaceDE/>
        <w:autoSpaceDN/>
        <w:spacing w:before="120" w:after="120"/>
        <w:contextualSpacing/>
        <w:jc w:val="both"/>
        <w:rPr>
          <w:rFonts w:ascii="Garamond" w:hAnsi="Garamond"/>
          <w:sz w:val="22"/>
          <w:szCs w:val="22"/>
        </w:rPr>
      </w:pPr>
      <w:r w:rsidRPr="004C3497">
        <w:rPr>
          <w:rFonts w:ascii="Garamond" w:hAnsi="Garamond"/>
          <w:sz w:val="22"/>
          <w:szCs w:val="22"/>
        </w:rPr>
        <w:t xml:space="preserve">Пара файлов, один из которых представляет содержательную часть ЭД в одном из форматов, допустимых в системе ЭДО в соответствии с п. 2 настоящего приложения, второй из которых </w:t>
      </w:r>
      <w:proofErr w:type="gramStart"/>
      <w:r w:rsidRPr="004C3497">
        <w:rPr>
          <w:rFonts w:ascii="Garamond" w:hAnsi="Garamond"/>
          <w:sz w:val="22"/>
          <w:szCs w:val="22"/>
        </w:rPr>
        <w:t>(.</w:t>
      </w:r>
      <w:proofErr w:type="spellStart"/>
      <w:r w:rsidRPr="004C3497">
        <w:rPr>
          <w:rFonts w:ascii="Garamond" w:hAnsi="Garamond"/>
          <w:sz w:val="22"/>
          <w:szCs w:val="22"/>
        </w:rPr>
        <w:t>sgn</w:t>
      </w:r>
      <w:proofErr w:type="spellEnd"/>
      <w:proofErr w:type="gramEnd"/>
      <w:r w:rsidRPr="004C3497">
        <w:rPr>
          <w:rFonts w:ascii="Garamond" w:hAnsi="Garamond"/>
          <w:sz w:val="22"/>
          <w:szCs w:val="22"/>
        </w:rPr>
        <w:t xml:space="preserve">) представляет ЭП файла, сформированную в соответствии со стандартами указанными в приложении 4. Для проверки ЭП ЭД, полученного в виде файла указанного формата, используется модуль </w:t>
      </w:r>
      <w:proofErr w:type="spellStart"/>
      <w:r w:rsidRPr="004C3497">
        <w:rPr>
          <w:rFonts w:ascii="Garamond" w:hAnsi="Garamond"/>
          <w:sz w:val="22"/>
          <w:szCs w:val="22"/>
        </w:rPr>
        <w:t>CryptoGUI</w:t>
      </w:r>
      <w:proofErr w:type="spellEnd"/>
      <w:r w:rsidRPr="004C3497">
        <w:rPr>
          <w:rFonts w:ascii="Garamond" w:hAnsi="Garamond"/>
          <w:sz w:val="22"/>
          <w:szCs w:val="22"/>
        </w:rPr>
        <w:t xml:space="preserve">, входящий в состав ПО </w:t>
      </w:r>
      <w:proofErr w:type="spellStart"/>
      <w:r w:rsidRPr="004C3497">
        <w:rPr>
          <w:rFonts w:ascii="Garamond" w:hAnsi="Garamond"/>
          <w:sz w:val="22"/>
          <w:szCs w:val="22"/>
        </w:rPr>
        <w:t>CryptoEnergyPro</w:t>
      </w:r>
      <w:proofErr w:type="spellEnd"/>
      <w:r w:rsidRPr="004C3497">
        <w:rPr>
          <w:rFonts w:ascii="Garamond" w:hAnsi="Garamond"/>
          <w:sz w:val="22"/>
          <w:szCs w:val="22"/>
        </w:rPr>
        <w:t xml:space="preserve">, предоставляемого участникам ЭДО КО.  </w:t>
      </w:r>
    </w:p>
    <w:p w:rsidR="003F0B57" w:rsidRPr="004C3497" w:rsidRDefault="003F0B57" w:rsidP="003F0B57">
      <w:pPr>
        <w:pStyle w:val="a6"/>
        <w:numPr>
          <w:ilvl w:val="0"/>
          <w:numId w:val="13"/>
        </w:numPr>
        <w:autoSpaceDE/>
        <w:autoSpaceDN/>
        <w:spacing w:before="120" w:after="120"/>
        <w:contextualSpacing/>
        <w:jc w:val="both"/>
        <w:rPr>
          <w:rFonts w:ascii="Garamond" w:hAnsi="Garamond"/>
          <w:sz w:val="22"/>
          <w:szCs w:val="22"/>
        </w:rPr>
      </w:pPr>
      <w:r w:rsidRPr="004C3497">
        <w:rPr>
          <w:rFonts w:ascii="Garamond" w:hAnsi="Garamond"/>
          <w:sz w:val="22"/>
          <w:szCs w:val="22"/>
        </w:rPr>
        <w:t>Допустимые форматы данных содержательной части электронного сообщения</w:t>
      </w:r>
    </w:p>
    <w:p w:rsidR="003F0B57" w:rsidRPr="004C3497" w:rsidRDefault="003F0B57" w:rsidP="003F0B57">
      <w:pPr>
        <w:pStyle w:val="a6"/>
        <w:spacing w:before="120" w:after="120"/>
        <w:ind w:left="0" w:firstLine="708"/>
        <w:jc w:val="both"/>
        <w:rPr>
          <w:rFonts w:ascii="Garamond" w:hAnsi="Garamond"/>
          <w:sz w:val="22"/>
          <w:szCs w:val="22"/>
        </w:rPr>
      </w:pPr>
      <w:r w:rsidRPr="004C3497">
        <w:rPr>
          <w:rFonts w:ascii="Garamond" w:hAnsi="Garamond"/>
          <w:sz w:val="22"/>
          <w:szCs w:val="22"/>
        </w:rPr>
        <w:t>В случае если в приложении 2 к Правилам ЭДО для ЭД отсутствует ссылка на специализированное ПО, предназначенное для его формирования, редактирования, обработки, отправки, получения, отображения и распечатки, – данные содержательной части электронного сообщения, на основе которого сформирован электронный документ, преобразуются в форму, пригодную для однозначного восприятия в соответствии со следующей таблицей:</w:t>
      </w:r>
    </w:p>
    <w:p w:rsidR="003F0B57" w:rsidRPr="004C3497" w:rsidRDefault="003F0B57" w:rsidP="003F0B57">
      <w:pPr>
        <w:pStyle w:val="a6"/>
        <w:rPr>
          <w:rFonts w:ascii="Garamond" w:hAnsi="Garamond"/>
          <w:sz w:val="22"/>
          <w:szCs w:val="22"/>
        </w:rPr>
      </w:pP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16"/>
        <w:gridCol w:w="2026"/>
        <w:gridCol w:w="3609"/>
      </w:tblGrid>
      <w:tr w:rsidR="003F0B57" w:rsidRPr="004C3497" w:rsidTr="000E2065">
        <w:trPr>
          <w:trHeight w:val="1578"/>
        </w:trPr>
        <w:tc>
          <w:tcPr>
            <w:tcW w:w="3216" w:type="dxa"/>
          </w:tcPr>
          <w:p w:rsidR="003F0B57" w:rsidRPr="004C3497" w:rsidRDefault="003F0B57" w:rsidP="000E2065">
            <w:pPr>
              <w:pStyle w:val="a6"/>
              <w:spacing w:before="240" w:after="240"/>
              <w:ind w:left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C3497">
              <w:rPr>
                <w:rFonts w:ascii="Garamond" w:hAnsi="Garamond"/>
                <w:b/>
                <w:sz w:val="22"/>
                <w:szCs w:val="22"/>
              </w:rPr>
              <w:t>Формат содержательной части ЭД</w:t>
            </w:r>
          </w:p>
        </w:tc>
        <w:tc>
          <w:tcPr>
            <w:tcW w:w="2026" w:type="dxa"/>
          </w:tcPr>
          <w:p w:rsidR="003F0B57" w:rsidRPr="004C3497" w:rsidRDefault="003F0B57" w:rsidP="000E2065">
            <w:pPr>
              <w:pStyle w:val="a6"/>
              <w:spacing w:before="240" w:after="240"/>
              <w:ind w:left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C3497">
              <w:rPr>
                <w:rFonts w:ascii="Garamond" w:hAnsi="Garamond"/>
                <w:b/>
                <w:sz w:val="22"/>
                <w:szCs w:val="22"/>
              </w:rPr>
              <w:t xml:space="preserve">Стандартное </w:t>
            </w:r>
            <w:proofErr w:type="gramStart"/>
            <w:r w:rsidRPr="004C3497">
              <w:rPr>
                <w:rFonts w:ascii="Garamond" w:hAnsi="Garamond"/>
                <w:b/>
                <w:sz w:val="22"/>
                <w:szCs w:val="22"/>
              </w:rPr>
              <w:t>расширение  файла</w:t>
            </w:r>
            <w:proofErr w:type="gramEnd"/>
            <w:r w:rsidRPr="004C3497">
              <w:rPr>
                <w:rFonts w:ascii="Garamond" w:hAnsi="Garamond"/>
                <w:b/>
                <w:sz w:val="22"/>
                <w:szCs w:val="22"/>
              </w:rPr>
              <w:t xml:space="preserve">, составляющего содержательную часть ЭД </w:t>
            </w:r>
          </w:p>
        </w:tc>
        <w:tc>
          <w:tcPr>
            <w:tcW w:w="3609" w:type="dxa"/>
          </w:tcPr>
          <w:p w:rsidR="003F0B57" w:rsidRPr="004C3497" w:rsidRDefault="003F0B57" w:rsidP="000E2065">
            <w:pPr>
              <w:pStyle w:val="a6"/>
              <w:spacing w:before="240" w:after="240"/>
              <w:ind w:left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C3497">
              <w:rPr>
                <w:rFonts w:ascii="Garamond" w:hAnsi="Garamond"/>
                <w:b/>
                <w:sz w:val="22"/>
                <w:szCs w:val="22"/>
              </w:rPr>
              <w:t>ПО, предназначенное для преобразования содержательной части ЭД в форму, пригодную для однозначного восприятия</w:t>
            </w:r>
          </w:p>
        </w:tc>
      </w:tr>
      <w:tr w:rsidR="003F0B57" w:rsidRPr="004C3497" w:rsidTr="000E2065">
        <w:trPr>
          <w:trHeight w:val="976"/>
        </w:trPr>
        <w:tc>
          <w:tcPr>
            <w:tcW w:w="3216" w:type="dxa"/>
          </w:tcPr>
          <w:p w:rsidR="003F0B57" w:rsidRPr="004C3497" w:rsidRDefault="003F0B57" w:rsidP="000E2065">
            <w:pPr>
              <w:pStyle w:val="a6"/>
              <w:spacing w:before="240" w:after="240"/>
              <w:ind w:left="0"/>
              <w:rPr>
                <w:rFonts w:ascii="Garamond" w:hAnsi="Garamond"/>
                <w:sz w:val="22"/>
                <w:szCs w:val="22"/>
              </w:rPr>
            </w:pPr>
            <w:r w:rsidRPr="004C3497">
              <w:rPr>
                <w:rFonts w:ascii="Garamond" w:hAnsi="Garamond"/>
                <w:sz w:val="22"/>
                <w:szCs w:val="22"/>
              </w:rPr>
              <w:t>Текст в кодировке Windows-1251 (CP1251)</w:t>
            </w:r>
          </w:p>
        </w:tc>
        <w:tc>
          <w:tcPr>
            <w:tcW w:w="2026" w:type="dxa"/>
          </w:tcPr>
          <w:p w:rsidR="003F0B57" w:rsidRPr="004C3497" w:rsidRDefault="003F0B57" w:rsidP="000E2065">
            <w:pPr>
              <w:pStyle w:val="a6"/>
              <w:spacing w:before="240" w:after="240"/>
              <w:ind w:left="0"/>
              <w:jc w:val="center"/>
              <w:rPr>
                <w:rFonts w:ascii="Garamond" w:hAnsi="Garamond"/>
                <w:sz w:val="22"/>
                <w:szCs w:val="22"/>
                <w:lang w:val="en-US"/>
              </w:rPr>
            </w:pP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>txt</w:t>
            </w:r>
          </w:p>
        </w:tc>
        <w:tc>
          <w:tcPr>
            <w:tcW w:w="3609" w:type="dxa"/>
          </w:tcPr>
          <w:p w:rsidR="003F0B57" w:rsidRPr="004C3497" w:rsidRDefault="003F0B57" w:rsidP="000E2065">
            <w:pPr>
              <w:pStyle w:val="a6"/>
              <w:spacing w:before="240" w:after="240"/>
              <w:ind w:left="0"/>
              <w:rPr>
                <w:rFonts w:ascii="Garamond" w:hAnsi="Garamond"/>
                <w:sz w:val="22"/>
                <w:szCs w:val="22"/>
              </w:rPr>
            </w:pPr>
            <w:r w:rsidRPr="004C3497">
              <w:rPr>
                <w:rFonts w:ascii="Garamond" w:hAnsi="Garamond"/>
                <w:sz w:val="22"/>
                <w:szCs w:val="22"/>
              </w:rPr>
              <w:t>Текстовый редактор «</w:t>
            </w:r>
            <w:proofErr w:type="gramStart"/>
            <w:r w:rsidRPr="004C3497">
              <w:rPr>
                <w:rFonts w:ascii="Garamond" w:hAnsi="Garamond"/>
                <w:sz w:val="22"/>
                <w:szCs w:val="22"/>
              </w:rPr>
              <w:t>Блокнот»  версии</w:t>
            </w:r>
            <w:proofErr w:type="gramEnd"/>
            <w:r w:rsidRPr="004C3497">
              <w:rPr>
                <w:rFonts w:ascii="Garamond" w:hAnsi="Garamond"/>
                <w:sz w:val="22"/>
                <w:szCs w:val="22"/>
              </w:rPr>
              <w:t xml:space="preserve"> 5.0 или выше, входящий в состав операционных систем</w:t>
            </w:r>
          </w:p>
        </w:tc>
      </w:tr>
      <w:tr w:rsidR="003F0B57" w:rsidRPr="004C3497" w:rsidTr="000E2065">
        <w:tc>
          <w:tcPr>
            <w:tcW w:w="3216" w:type="dxa"/>
          </w:tcPr>
          <w:p w:rsidR="003F0B57" w:rsidRPr="004C3497" w:rsidRDefault="003F0B57" w:rsidP="000E2065">
            <w:pPr>
              <w:pStyle w:val="a6"/>
              <w:spacing w:before="240" w:after="240"/>
              <w:ind w:left="0"/>
              <w:rPr>
                <w:rFonts w:ascii="Garamond" w:hAnsi="Garamond"/>
                <w:sz w:val="22"/>
                <w:szCs w:val="22"/>
              </w:rPr>
            </w:pPr>
            <w:r w:rsidRPr="004C3497">
              <w:rPr>
                <w:rFonts w:ascii="Garamond" w:hAnsi="Garamond"/>
                <w:sz w:val="22"/>
                <w:szCs w:val="22"/>
              </w:rPr>
              <w:t xml:space="preserve">Структурированные данные в формате </w:t>
            </w: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>XML</w:t>
            </w:r>
            <w:r w:rsidRPr="004C3497">
              <w:rPr>
                <w:rFonts w:ascii="Garamond" w:hAnsi="Garamond"/>
                <w:sz w:val="22"/>
                <w:szCs w:val="22"/>
              </w:rPr>
              <w:t xml:space="preserve"> версии 1.0, подготовленные в </w:t>
            </w:r>
            <w:proofErr w:type="gramStart"/>
            <w:r w:rsidRPr="004C3497">
              <w:rPr>
                <w:rFonts w:ascii="Garamond" w:hAnsi="Garamond"/>
                <w:sz w:val="22"/>
                <w:szCs w:val="22"/>
              </w:rPr>
              <w:t>соответствии  со</w:t>
            </w:r>
            <w:proofErr w:type="gramEnd"/>
            <w:r w:rsidRPr="004C3497">
              <w:rPr>
                <w:rFonts w:ascii="Garamond" w:hAnsi="Garamond"/>
                <w:sz w:val="22"/>
                <w:szCs w:val="22"/>
              </w:rPr>
              <w:t xml:space="preserve"> стандартом «RFC3076 – </w:t>
            </w:r>
            <w:proofErr w:type="spellStart"/>
            <w:r w:rsidRPr="004C3497">
              <w:rPr>
                <w:rFonts w:ascii="Garamond" w:hAnsi="Garamond"/>
                <w:sz w:val="22"/>
                <w:szCs w:val="22"/>
              </w:rPr>
              <w:t>Canonical</w:t>
            </w:r>
            <w:proofErr w:type="spellEnd"/>
            <w:r w:rsidRPr="004C3497">
              <w:rPr>
                <w:rFonts w:ascii="Garamond" w:hAnsi="Garamond"/>
                <w:sz w:val="22"/>
                <w:szCs w:val="22"/>
              </w:rPr>
              <w:t xml:space="preserve"> XML </w:t>
            </w:r>
            <w:proofErr w:type="spellStart"/>
            <w:r w:rsidRPr="004C3497">
              <w:rPr>
                <w:rFonts w:ascii="Garamond" w:hAnsi="Garamond"/>
                <w:sz w:val="22"/>
                <w:szCs w:val="22"/>
              </w:rPr>
              <w:t>Version</w:t>
            </w:r>
            <w:proofErr w:type="spellEnd"/>
            <w:r w:rsidRPr="004C3497">
              <w:rPr>
                <w:rFonts w:ascii="Garamond" w:hAnsi="Garamond"/>
                <w:sz w:val="22"/>
                <w:szCs w:val="22"/>
              </w:rPr>
              <w:t xml:space="preserve"> 1.0» </w:t>
            </w:r>
          </w:p>
        </w:tc>
        <w:tc>
          <w:tcPr>
            <w:tcW w:w="2026" w:type="dxa"/>
          </w:tcPr>
          <w:p w:rsidR="003F0B57" w:rsidRPr="004C3497" w:rsidRDefault="003F0B57" w:rsidP="000E2065">
            <w:pPr>
              <w:pStyle w:val="a6"/>
              <w:spacing w:before="240" w:after="240"/>
              <w:ind w:left="0"/>
              <w:jc w:val="center"/>
              <w:rPr>
                <w:rFonts w:ascii="Garamond" w:hAnsi="Garamond"/>
                <w:sz w:val="22"/>
                <w:szCs w:val="22"/>
                <w:lang w:val="en-US"/>
              </w:rPr>
            </w:pP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>xml</w:t>
            </w:r>
          </w:p>
        </w:tc>
        <w:tc>
          <w:tcPr>
            <w:tcW w:w="3609" w:type="dxa"/>
          </w:tcPr>
          <w:p w:rsidR="003F0B57" w:rsidRPr="004C3497" w:rsidRDefault="003F0B57" w:rsidP="000E2065">
            <w:pPr>
              <w:pStyle w:val="a6"/>
              <w:spacing w:before="240" w:after="240"/>
              <w:ind w:left="0"/>
              <w:rPr>
                <w:rFonts w:ascii="Garamond" w:hAnsi="Garamond"/>
                <w:sz w:val="22"/>
                <w:szCs w:val="22"/>
              </w:rPr>
            </w:pPr>
            <w:r w:rsidRPr="004C3497">
              <w:rPr>
                <w:rFonts w:ascii="Garamond" w:hAnsi="Garamond"/>
                <w:sz w:val="22"/>
                <w:szCs w:val="22"/>
              </w:rPr>
              <w:t>Текстовый редактор «Блокнот» версии 5.0 или выше, входящий в состав операционных систем</w:t>
            </w:r>
          </w:p>
        </w:tc>
      </w:tr>
      <w:tr w:rsidR="003F0B57" w:rsidRPr="004C3497" w:rsidTr="000E2065">
        <w:tc>
          <w:tcPr>
            <w:tcW w:w="3216" w:type="dxa"/>
          </w:tcPr>
          <w:p w:rsidR="003F0B57" w:rsidRPr="004C3497" w:rsidRDefault="003F0B57" w:rsidP="000E2065">
            <w:pPr>
              <w:pStyle w:val="a6"/>
              <w:spacing w:before="240" w:after="240"/>
              <w:ind w:left="0"/>
              <w:rPr>
                <w:rFonts w:ascii="Garamond" w:hAnsi="Garamond"/>
                <w:sz w:val="22"/>
                <w:szCs w:val="22"/>
              </w:rPr>
            </w:pPr>
            <w:r w:rsidRPr="004C3497">
              <w:rPr>
                <w:rFonts w:ascii="Garamond" w:hAnsi="Garamond"/>
                <w:sz w:val="22"/>
                <w:szCs w:val="22"/>
              </w:rPr>
              <w:t>Данные в формате PDF версии 1.5 или более ранней</w:t>
            </w:r>
          </w:p>
        </w:tc>
        <w:tc>
          <w:tcPr>
            <w:tcW w:w="2026" w:type="dxa"/>
          </w:tcPr>
          <w:p w:rsidR="003F0B57" w:rsidRPr="004C3497" w:rsidRDefault="003F0B57" w:rsidP="000E2065">
            <w:pPr>
              <w:pStyle w:val="a6"/>
              <w:spacing w:before="240" w:after="240"/>
              <w:ind w:left="0"/>
              <w:jc w:val="center"/>
              <w:rPr>
                <w:rFonts w:ascii="Garamond" w:hAnsi="Garamond"/>
                <w:sz w:val="22"/>
                <w:szCs w:val="22"/>
                <w:lang w:val="en-US"/>
              </w:rPr>
            </w:pP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>pdf</w:t>
            </w:r>
          </w:p>
        </w:tc>
        <w:tc>
          <w:tcPr>
            <w:tcW w:w="3609" w:type="dxa"/>
          </w:tcPr>
          <w:p w:rsidR="003F0B57" w:rsidRPr="004C3497" w:rsidRDefault="003F0B57" w:rsidP="000E2065">
            <w:pPr>
              <w:pStyle w:val="a6"/>
              <w:spacing w:before="240" w:after="240"/>
              <w:ind w:left="0"/>
              <w:rPr>
                <w:rFonts w:ascii="Garamond" w:hAnsi="Garamond"/>
                <w:sz w:val="22"/>
                <w:szCs w:val="22"/>
              </w:rPr>
            </w:pPr>
            <w:proofErr w:type="spellStart"/>
            <w:r w:rsidRPr="004C3497">
              <w:rPr>
                <w:rFonts w:ascii="Garamond" w:hAnsi="Garamond"/>
                <w:sz w:val="22"/>
                <w:szCs w:val="22"/>
              </w:rPr>
              <w:t>Adobe</w:t>
            </w:r>
            <w:proofErr w:type="spellEnd"/>
            <w:r w:rsidRPr="004C3497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4C3497">
              <w:rPr>
                <w:rFonts w:ascii="Garamond" w:hAnsi="Garamond"/>
                <w:sz w:val="22"/>
                <w:szCs w:val="22"/>
              </w:rPr>
              <w:t>Reader</w:t>
            </w:r>
            <w:proofErr w:type="spellEnd"/>
            <w:r w:rsidRPr="004C3497">
              <w:rPr>
                <w:rFonts w:ascii="Garamond" w:hAnsi="Garamond"/>
                <w:sz w:val="22"/>
                <w:szCs w:val="22"/>
              </w:rPr>
              <w:t xml:space="preserve"> версии 6.0 или более поздней</w:t>
            </w:r>
          </w:p>
        </w:tc>
      </w:tr>
      <w:tr w:rsidR="003F0B57" w:rsidRPr="004C3497" w:rsidTr="000E2065">
        <w:tc>
          <w:tcPr>
            <w:tcW w:w="3216" w:type="dxa"/>
          </w:tcPr>
          <w:p w:rsidR="003F0B57" w:rsidRPr="004C3497" w:rsidRDefault="003F0B57" w:rsidP="000E2065">
            <w:pPr>
              <w:pStyle w:val="a6"/>
              <w:spacing w:before="240" w:after="240"/>
              <w:ind w:left="0"/>
              <w:rPr>
                <w:rFonts w:ascii="Garamond" w:hAnsi="Garamond"/>
                <w:sz w:val="22"/>
                <w:szCs w:val="22"/>
              </w:rPr>
            </w:pPr>
            <w:r w:rsidRPr="004C3497">
              <w:rPr>
                <w:rFonts w:ascii="Garamond" w:hAnsi="Garamond"/>
                <w:sz w:val="22"/>
                <w:szCs w:val="22"/>
              </w:rPr>
              <w:lastRenderedPageBreak/>
              <w:t xml:space="preserve">Данные в формате текстового процессора </w:t>
            </w:r>
            <w:proofErr w:type="spellStart"/>
            <w:r w:rsidRPr="004C3497">
              <w:rPr>
                <w:rFonts w:ascii="Garamond" w:hAnsi="Garamond"/>
                <w:sz w:val="22"/>
                <w:szCs w:val="22"/>
              </w:rPr>
              <w:t>Microsoft</w:t>
            </w:r>
            <w:proofErr w:type="spellEnd"/>
            <w:r w:rsidRPr="004C3497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>Office</w:t>
            </w:r>
            <w:r w:rsidRPr="004C3497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4C3497">
              <w:rPr>
                <w:rFonts w:ascii="Garamond" w:hAnsi="Garamond"/>
                <w:sz w:val="22"/>
                <w:szCs w:val="22"/>
              </w:rPr>
              <w:t>Word</w:t>
            </w:r>
            <w:proofErr w:type="spellEnd"/>
            <w:r w:rsidRPr="004C3497">
              <w:rPr>
                <w:rFonts w:ascii="Garamond" w:hAnsi="Garamond"/>
                <w:sz w:val="22"/>
                <w:szCs w:val="22"/>
              </w:rPr>
              <w:t xml:space="preserve"> 2007 </w:t>
            </w:r>
          </w:p>
        </w:tc>
        <w:tc>
          <w:tcPr>
            <w:tcW w:w="2026" w:type="dxa"/>
          </w:tcPr>
          <w:p w:rsidR="003F0B57" w:rsidRPr="004C3497" w:rsidRDefault="003F0B57" w:rsidP="000E2065">
            <w:pPr>
              <w:pStyle w:val="a6"/>
              <w:spacing w:before="240" w:after="240"/>
              <w:ind w:left="0"/>
              <w:jc w:val="center"/>
              <w:rPr>
                <w:rFonts w:ascii="Garamond" w:hAnsi="Garamond"/>
                <w:sz w:val="22"/>
                <w:szCs w:val="22"/>
                <w:lang w:val="en-US"/>
              </w:rPr>
            </w:pP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 xml:space="preserve">doc, </w:t>
            </w:r>
            <w:proofErr w:type="spellStart"/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>docx</w:t>
            </w:r>
            <w:proofErr w:type="spellEnd"/>
          </w:p>
        </w:tc>
        <w:tc>
          <w:tcPr>
            <w:tcW w:w="3609" w:type="dxa"/>
          </w:tcPr>
          <w:p w:rsidR="003F0B57" w:rsidRPr="004C3497" w:rsidRDefault="003F0B57" w:rsidP="000E2065">
            <w:pPr>
              <w:pStyle w:val="a6"/>
              <w:spacing w:before="240" w:after="240"/>
              <w:ind w:left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4C3497">
              <w:rPr>
                <w:rFonts w:ascii="Garamond" w:hAnsi="Garamond"/>
                <w:sz w:val="22"/>
                <w:szCs w:val="22"/>
              </w:rPr>
              <w:t>Текстовый</w:t>
            </w: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Pr="004C3497">
              <w:rPr>
                <w:rFonts w:ascii="Garamond" w:hAnsi="Garamond"/>
                <w:sz w:val="22"/>
                <w:szCs w:val="22"/>
              </w:rPr>
              <w:t>процессор</w:t>
            </w: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 xml:space="preserve"> Microsoft Word, </w:t>
            </w:r>
            <w:r w:rsidRPr="004C3497">
              <w:rPr>
                <w:rFonts w:ascii="Garamond" w:hAnsi="Garamond"/>
                <w:sz w:val="22"/>
                <w:szCs w:val="22"/>
              </w:rPr>
              <w:t>входящий</w:t>
            </w: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Pr="004C3497">
              <w:rPr>
                <w:rFonts w:ascii="Garamond" w:hAnsi="Garamond"/>
                <w:sz w:val="22"/>
                <w:szCs w:val="22"/>
              </w:rPr>
              <w:t>в</w:t>
            </w: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Pr="004C3497">
              <w:rPr>
                <w:rFonts w:ascii="Garamond" w:hAnsi="Garamond"/>
                <w:sz w:val="22"/>
                <w:szCs w:val="22"/>
              </w:rPr>
              <w:t>состав</w:t>
            </w: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proofErr w:type="gramStart"/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>Microsoft  Office</w:t>
            </w:r>
            <w:proofErr w:type="gramEnd"/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 xml:space="preserve"> 2007 </w:t>
            </w:r>
            <w:r w:rsidRPr="004C3497">
              <w:rPr>
                <w:rFonts w:ascii="Garamond" w:hAnsi="Garamond"/>
                <w:sz w:val="22"/>
                <w:szCs w:val="22"/>
              </w:rPr>
              <w:t>или</w:t>
            </w: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Pr="004C3497">
              <w:rPr>
                <w:rFonts w:ascii="Garamond" w:hAnsi="Garamond"/>
                <w:sz w:val="22"/>
                <w:szCs w:val="22"/>
              </w:rPr>
              <w:t>более</w:t>
            </w: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Pr="004C3497">
              <w:rPr>
                <w:rFonts w:ascii="Garamond" w:hAnsi="Garamond"/>
                <w:sz w:val="22"/>
                <w:szCs w:val="22"/>
              </w:rPr>
              <w:t>поздней</w:t>
            </w: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Pr="004C3497">
              <w:rPr>
                <w:rFonts w:ascii="Garamond" w:hAnsi="Garamond"/>
                <w:sz w:val="22"/>
                <w:szCs w:val="22"/>
              </w:rPr>
              <w:t>версии</w:t>
            </w: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 xml:space="preserve"> Microsoft Office </w:t>
            </w:r>
          </w:p>
        </w:tc>
      </w:tr>
      <w:tr w:rsidR="003F0B57" w:rsidRPr="004C3497" w:rsidTr="000E2065">
        <w:tc>
          <w:tcPr>
            <w:tcW w:w="3216" w:type="dxa"/>
          </w:tcPr>
          <w:p w:rsidR="003F0B57" w:rsidRPr="004C3497" w:rsidRDefault="003F0B57" w:rsidP="000E2065">
            <w:pPr>
              <w:pStyle w:val="a6"/>
              <w:spacing w:before="240" w:after="240"/>
              <w:ind w:left="0"/>
              <w:rPr>
                <w:rFonts w:ascii="Garamond" w:hAnsi="Garamond"/>
                <w:sz w:val="22"/>
                <w:szCs w:val="22"/>
              </w:rPr>
            </w:pPr>
            <w:r w:rsidRPr="004C3497">
              <w:rPr>
                <w:rFonts w:ascii="Garamond" w:hAnsi="Garamond"/>
                <w:sz w:val="22"/>
                <w:szCs w:val="22"/>
              </w:rPr>
              <w:t xml:space="preserve">Данные в формате табличного процессора </w:t>
            </w: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>Microsoft</w:t>
            </w:r>
            <w:r w:rsidRPr="004C3497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>Office</w:t>
            </w:r>
            <w:r w:rsidRPr="004C3497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>Excel</w:t>
            </w:r>
            <w:r w:rsidRPr="004C3497">
              <w:rPr>
                <w:rFonts w:ascii="Garamond" w:hAnsi="Garamond"/>
                <w:sz w:val="22"/>
                <w:szCs w:val="22"/>
              </w:rPr>
              <w:t xml:space="preserve"> 2007 </w:t>
            </w:r>
          </w:p>
        </w:tc>
        <w:tc>
          <w:tcPr>
            <w:tcW w:w="2026" w:type="dxa"/>
          </w:tcPr>
          <w:p w:rsidR="003F0B57" w:rsidRPr="004C3497" w:rsidRDefault="003F0B57" w:rsidP="000E2065">
            <w:pPr>
              <w:pStyle w:val="a6"/>
              <w:spacing w:before="240" w:after="240"/>
              <w:ind w:left="0"/>
              <w:jc w:val="center"/>
              <w:rPr>
                <w:rFonts w:ascii="Garamond" w:hAnsi="Garamond"/>
                <w:sz w:val="22"/>
                <w:szCs w:val="22"/>
                <w:lang w:val="en-US"/>
              </w:rPr>
            </w:pPr>
            <w:proofErr w:type="spellStart"/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>xls</w:t>
            </w:r>
            <w:proofErr w:type="spellEnd"/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>xlsx</w:t>
            </w:r>
            <w:proofErr w:type="spellEnd"/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>xlsm</w:t>
            </w:r>
            <w:proofErr w:type="spellEnd"/>
          </w:p>
        </w:tc>
        <w:tc>
          <w:tcPr>
            <w:tcW w:w="3609" w:type="dxa"/>
          </w:tcPr>
          <w:p w:rsidR="003F0B57" w:rsidRPr="004C3497" w:rsidRDefault="003F0B57" w:rsidP="000E2065">
            <w:pPr>
              <w:pStyle w:val="a6"/>
              <w:spacing w:before="240" w:after="240"/>
              <w:ind w:left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4C3497">
              <w:rPr>
                <w:rFonts w:ascii="Garamond" w:hAnsi="Garamond"/>
                <w:sz w:val="22"/>
                <w:szCs w:val="22"/>
              </w:rPr>
              <w:t>Табличный</w:t>
            </w: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Pr="004C3497">
              <w:rPr>
                <w:rFonts w:ascii="Garamond" w:hAnsi="Garamond"/>
                <w:sz w:val="22"/>
                <w:szCs w:val="22"/>
              </w:rPr>
              <w:t>процессор</w:t>
            </w: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 xml:space="preserve"> Microsoft Excel, </w:t>
            </w:r>
            <w:r w:rsidRPr="004C3497">
              <w:rPr>
                <w:rFonts w:ascii="Garamond" w:hAnsi="Garamond"/>
                <w:sz w:val="22"/>
                <w:szCs w:val="22"/>
              </w:rPr>
              <w:t>входящий</w:t>
            </w: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Pr="004C3497">
              <w:rPr>
                <w:rFonts w:ascii="Garamond" w:hAnsi="Garamond"/>
                <w:sz w:val="22"/>
                <w:szCs w:val="22"/>
              </w:rPr>
              <w:t>в</w:t>
            </w: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Pr="004C3497">
              <w:rPr>
                <w:rFonts w:ascii="Garamond" w:hAnsi="Garamond"/>
                <w:sz w:val="22"/>
                <w:szCs w:val="22"/>
              </w:rPr>
              <w:t>состав</w:t>
            </w: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 xml:space="preserve"> Microsoft Office 2007 </w:t>
            </w:r>
            <w:r w:rsidRPr="004C3497">
              <w:rPr>
                <w:rFonts w:ascii="Garamond" w:hAnsi="Garamond"/>
                <w:sz w:val="22"/>
                <w:szCs w:val="22"/>
              </w:rPr>
              <w:t>или</w:t>
            </w: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Pr="004C3497">
              <w:rPr>
                <w:rFonts w:ascii="Garamond" w:hAnsi="Garamond"/>
                <w:sz w:val="22"/>
                <w:szCs w:val="22"/>
              </w:rPr>
              <w:t>более</w:t>
            </w: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Pr="004C3497">
              <w:rPr>
                <w:rFonts w:ascii="Garamond" w:hAnsi="Garamond"/>
                <w:sz w:val="22"/>
                <w:szCs w:val="22"/>
              </w:rPr>
              <w:t>поздней</w:t>
            </w: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Pr="004C3497">
              <w:rPr>
                <w:rFonts w:ascii="Garamond" w:hAnsi="Garamond"/>
                <w:sz w:val="22"/>
                <w:szCs w:val="22"/>
              </w:rPr>
              <w:t>версии</w:t>
            </w: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 xml:space="preserve"> Microsoft Office</w:t>
            </w:r>
          </w:p>
        </w:tc>
      </w:tr>
      <w:tr w:rsidR="003F0B57" w:rsidRPr="004C3497" w:rsidTr="000E2065">
        <w:tc>
          <w:tcPr>
            <w:tcW w:w="3216" w:type="dxa"/>
          </w:tcPr>
          <w:p w:rsidR="003F0B57" w:rsidRPr="004C3497" w:rsidRDefault="003F0B57" w:rsidP="000E2065">
            <w:pPr>
              <w:pStyle w:val="a6"/>
              <w:spacing w:before="240" w:after="240"/>
              <w:ind w:left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4C3497">
              <w:rPr>
                <w:rFonts w:ascii="Garamond" w:hAnsi="Garamond"/>
                <w:sz w:val="22"/>
                <w:szCs w:val="22"/>
              </w:rPr>
              <w:t>Сжатые (архивированные) данные</w:t>
            </w: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 xml:space="preserve"> ZIP</w:t>
            </w:r>
          </w:p>
        </w:tc>
        <w:tc>
          <w:tcPr>
            <w:tcW w:w="2026" w:type="dxa"/>
          </w:tcPr>
          <w:p w:rsidR="003F0B57" w:rsidRPr="004C3497" w:rsidRDefault="003F0B57" w:rsidP="000E2065">
            <w:pPr>
              <w:pStyle w:val="a6"/>
              <w:spacing w:before="240" w:after="240"/>
              <w:ind w:left="0"/>
              <w:jc w:val="center"/>
              <w:rPr>
                <w:rFonts w:ascii="Garamond" w:hAnsi="Garamond"/>
                <w:sz w:val="22"/>
                <w:szCs w:val="22"/>
                <w:lang w:val="en-US"/>
              </w:rPr>
            </w:pP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>zip</w:t>
            </w:r>
          </w:p>
        </w:tc>
        <w:tc>
          <w:tcPr>
            <w:tcW w:w="3609" w:type="dxa"/>
          </w:tcPr>
          <w:p w:rsidR="003F0B57" w:rsidRPr="004C3497" w:rsidRDefault="003F0B57" w:rsidP="000E2065">
            <w:pPr>
              <w:pStyle w:val="a6"/>
              <w:spacing w:before="240" w:after="240"/>
              <w:ind w:left="0"/>
              <w:rPr>
                <w:rFonts w:ascii="Garamond" w:hAnsi="Garamond"/>
                <w:sz w:val="22"/>
                <w:szCs w:val="22"/>
              </w:rPr>
            </w:pPr>
            <w:r w:rsidRPr="004C3497">
              <w:rPr>
                <w:rFonts w:ascii="Garamond" w:hAnsi="Garamond"/>
                <w:sz w:val="22"/>
                <w:szCs w:val="22"/>
              </w:rPr>
              <w:t xml:space="preserve">Встроенные средства ОС </w:t>
            </w: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>Microsoft</w:t>
            </w:r>
            <w:r w:rsidRPr="004C3497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>Windows</w:t>
            </w:r>
          </w:p>
        </w:tc>
      </w:tr>
      <w:tr w:rsidR="003F0B57" w:rsidRPr="004C3497" w:rsidTr="000E2065">
        <w:tc>
          <w:tcPr>
            <w:tcW w:w="3216" w:type="dxa"/>
          </w:tcPr>
          <w:p w:rsidR="003F0B57" w:rsidRPr="004C3497" w:rsidRDefault="003F0B57" w:rsidP="000E2065">
            <w:pPr>
              <w:pStyle w:val="a6"/>
              <w:spacing w:before="240" w:after="240"/>
              <w:ind w:left="0"/>
              <w:rPr>
                <w:rFonts w:ascii="Garamond" w:hAnsi="Garamond"/>
                <w:sz w:val="22"/>
                <w:szCs w:val="22"/>
                <w:lang w:val="en-US"/>
              </w:rPr>
            </w:pPr>
            <w:proofErr w:type="spellStart"/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>Данные</w:t>
            </w:r>
            <w:proofErr w:type="spellEnd"/>
            <w:r w:rsidRPr="004C3497">
              <w:rPr>
                <w:rFonts w:ascii="Garamond" w:hAnsi="Garamond"/>
                <w:sz w:val="22"/>
                <w:szCs w:val="22"/>
              </w:rPr>
              <w:t xml:space="preserve"> в формате CDU</w:t>
            </w:r>
          </w:p>
        </w:tc>
        <w:tc>
          <w:tcPr>
            <w:tcW w:w="2026" w:type="dxa"/>
          </w:tcPr>
          <w:p w:rsidR="003F0B57" w:rsidRPr="004C3497" w:rsidRDefault="003F0B57" w:rsidP="000E2065">
            <w:pPr>
              <w:pStyle w:val="a6"/>
              <w:spacing w:before="240" w:after="240"/>
              <w:ind w:left="0"/>
              <w:jc w:val="center"/>
              <w:rPr>
                <w:rFonts w:ascii="Garamond" w:hAnsi="Garamond"/>
                <w:sz w:val="22"/>
                <w:szCs w:val="22"/>
                <w:lang w:val="en-US"/>
              </w:rPr>
            </w:pPr>
            <w:proofErr w:type="spellStart"/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>cdu</w:t>
            </w:r>
            <w:proofErr w:type="spellEnd"/>
          </w:p>
        </w:tc>
        <w:tc>
          <w:tcPr>
            <w:tcW w:w="3609" w:type="dxa"/>
          </w:tcPr>
          <w:p w:rsidR="003F0B57" w:rsidRPr="004C3497" w:rsidRDefault="003F0B57" w:rsidP="000E2065">
            <w:pPr>
              <w:pStyle w:val="a6"/>
              <w:spacing w:before="240" w:after="240"/>
              <w:ind w:left="0"/>
              <w:rPr>
                <w:rFonts w:ascii="Garamond" w:hAnsi="Garamond"/>
                <w:sz w:val="22"/>
                <w:szCs w:val="22"/>
              </w:rPr>
            </w:pPr>
            <w:r w:rsidRPr="004C3497">
              <w:rPr>
                <w:rFonts w:ascii="Garamond" w:hAnsi="Garamond"/>
                <w:sz w:val="22"/>
                <w:szCs w:val="22"/>
              </w:rPr>
              <w:t>Текстовый редактор «Блокнот» версии 5.0 или выше, входящий в состав операционных систем</w:t>
            </w:r>
          </w:p>
        </w:tc>
      </w:tr>
      <w:tr w:rsidR="003F0B57" w:rsidRPr="004C3497" w:rsidTr="000E2065">
        <w:trPr>
          <w:trHeight w:val="1192"/>
        </w:trPr>
        <w:tc>
          <w:tcPr>
            <w:tcW w:w="3216" w:type="dxa"/>
          </w:tcPr>
          <w:p w:rsidR="003F0B57" w:rsidRPr="004C3497" w:rsidRDefault="003F0B57" w:rsidP="000E2065">
            <w:pPr>
              <w:pStyle w:val="a6"/>
              <w:spacing w:before="240" w:after="240"/>
              <w:ind w:left="0"/>
              <w:rPr>
                <w:rFonts w:ascii="Garamond" w:hAnsi="Garamond"/>
                <w:sz w:val="22"/>
                <w:szCs w:val="22"/>
                <w:lang w:val="en-US"/>
              </w:rPr>
            </w:pPr>
            <w:proofErr w:type="spellStart"/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>Данные</w:t>
            </w:r>
            <w:proofErr w:type="spellEnd"/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 xml:space="preserve"> в </w:t>
            </w:r>
            <w:proofErr w:type="spellStart"/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>формате</w:t>
            </w:r>
            <w:proofErr w:type="spellEnd"/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 xml:space="preserve"> CSV</w:t>
            </w:r>
          </w:p>
        </w:tc>
        <w:tc>
          <w:tcPr>
            <w:tcW w:w="2026" w:type="dxa"/>
          </w:tcPr>
          <w:p w:rsidR="003F0B57" w:rsidRPr="004C3497" w:rsidRDefault="003F0B57" w:rsidP="000E2065">
            <w:pPr>
              <w:pStyle w:val="a6"/>
              <w:spacing w:before="240" w:after="240"/>
              <w:ind w:left="0"/>
              <w:jc w:val="center"/>
              <w:rPr>
                <w:rFonts w:ascii="Garamond" w:hAnsi="Garamond"/>
                <w:sz w:val="22"/>
                <w:szCs w:val="22"/>
                <w:lang w:val="en-US"/>
              </w:rPr>
            </w:pPr>
            <w:proofErr w:type="spellStart"/>
            <w:r w:rsidRPr="004C3497">
              <w:rPr>
                <w:rFonts w:ascii="Garamond" w:hAnsi="Garamond"/>
                <w:sz w:val="22"/>
                <w:szCs w:val="22"/>
              </w:rPr>
              <w:t>csv</w:t>
            </w:r>
            <w:proofErr w:type="spellEnd"/>
          </w:p>
        </w:tc>
        <w:tc>
          <w:tcPr>
            <w:tcW w:w="3609" w:type="dxa"/>
          </w:tcPr>
          <w:p w:rsidR="003F0B57" w:rsidRPr="004C3497" w:rsidRDefault="003F0B57" w:rsidP="000E2065">
            <w:pPr>
              <w:pStyle w:val="a6"/>
              <w:spacing w:before="240" w:after="240"/>
              <w:ind w:left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4C3497">
              <w:rPr>
                <w:rFonts w:ascii="Garamond" w:hAnsi="Garamond"/>
                <w:sz w:val="22"/>
                <w:szCs w:val="22"/>
              </w:rPr>
              <w:t>Табличный</w:t>
            </w: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Pr="004C3497">
              <w:rPr>
                <w:rFonts w:ascii="Garamond" w:hAnsi="Garamond"/>
                <w:sz w:val="22"/>
                <w:szCs w:val="22"/>
              </w:rPr>
              <w:t>процессор</w:t>
            </w: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 xml:space="preserve"> Microsoft Excel, </w:t>
            </w:r>
            <w:r w:rsidRPr="004C3497">
              <w:rPr>
                <w:rFonts w:ascii="Garamond" w:hAnsi="Garamond"/>
                <w:sz w:val="22"/>
                <w:szCs w:val="22"/>
              </w:rPr>
              <w:t>входящий</w:t>
            </w: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Pr="004C3497">
              <w:rPr>
                <w:rFonts w:ascii="Garamond" w:hAnsi="Garamond"/>
                <w:sz w:val="22"/>
                <w:szCs w:val="22"/>
              </w:rPr>
              <w:t>в</w:t>
            </w: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Pr="004C3497">
              <w:rPr>
                <w:rFonts w:ascii="Garamond" w:hAnsi="Garamond"/>
                <w:sz w:val="22"/>
                <w:szCs w:val="22"/>
              </w:rPr>
              <w:t>состав</w:t>
            </w: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 xml:space="preserve"> Microsoft Office 2007 </w:t>
            </w:r>
            <w:r w:rsidRPr="004C3497">
              <w:rPr>
                <w:rFonts w:ascii="Garamond" w:hAnsi="Garamond"/>
                <w:sz w:val="22"/>
                <w:szCs w:val="22"/>
              </w:rPr>
              <w:t>или</w:t>
            </w: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Pr="004C3497">
              <w:rPr>
                <w:rFonts w:ascii="Garamond" w:hAnsi="Garamond"/>
                <w:sz w:val="22"/>
                <w:szCs w:val="22"/>
              </w:rPr>
              <w:t>более</w:t>
            </w: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Pr="004C3497">
              <w:rPr>
                <w:rFonts w:ascii="Garamond" w:hAnsi="Garamond"/>
                <w:sz w:val="22"/>
                <w:szCs w:val="22"/>
              </w:rPr>
              <w:t>поздней</w:t>
            </w: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Pr="004C3497">
              <w:rPr>
                <w:rFonts w:ascii="Garamond" w:hAnsi="Garamond"/>
                <w:sz w:val="22"/>
                <w:szCs w:val="22"/>
              </w:rPr>
              <w:t>версии</w:t>
            </w: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 xml:space="preserve"> Microsoft Office</w:t>
            </w:r>
          </w:p>
        </w:tc>
      </w:tr>
    </w:tbl>
    <w:p w:rsidR="003F0B57" w:rsidRPr="004C3497" w:rsidRDefault="003F0B57" w:rsidP="003F0B57">
      <w:pPr>
        <w:tabs>
          <w:tab w:val="left" w:pos="709"/>
        </w:tabs>
        <w:rPr>
          <w:rFonts w:ascii="Garamond" w:hAnsi="Garamond"/>
          <w:b/>
          <w:sz w:val="22"/>
          <w:szCs w:val="22"/>
          <w:lang w:val="en-US"/>
        </w:rPr>
      </w:pPr>
    </w:p>
    <w:p w:rsidR="00C216AB" w:rsidRPr="004C3497" w:rsidRDefault="00C216AB" w:rsidP="00C216AB">
      <w:pPr>
        <w:spacing w:after="200" w:line="276" w:lineRule="auto"/>
        <w:ind w:left="720"/>
        <w:contextualSpacing/>
        <w:jc w:val="right"/>
        <w:rPr>
          <w:rFonts w:ascii="Garamond" w:eastAsia="Calibri" w:hAnsi="Garamond"/>
          <w:i/>
          <w:sz w:val="22"/>
          <w:szCs w:val="22"/>
          <w:lang w:eastAsia="en-US"/>
        </w:rPr>
      </w:pPr>
      <w:r w:rsidRPr="004C3497">
        <w:rPr>
          <w:rFonts w:ascii="Garamond" w:eastAsia="Calibri" w:hAnsi="Garamond"/>
          <w:i/>
          <w:sz w:val="22"/>
          <w:szCs w:val="22"/>
          <w:lang w:eastAsia="en-US"/>
        </w:rPr>
        <w:t xml:space="preserve">Приложение 4 </w:t>
      </w:r>
    </w:p>
    <w:p w:rsidR="00C216AB" w:rsidRPr="004C3497" w:rsidRDefault="00C216AB" w:rsidP="00C216AB">
      <w:pPr>
        <w:spacing w:after="200" w:line="276" w:lineRule="auto"/>
        <w:ind w:left="720"/>
        <w:contextualSpacing/>
        <w:jc w:val="right"/>
        <w:rPr>
          <w:rFonts w:ascii="Garamond" w:eastAsia="Calibri" w:hAnsi="Garamond"/>
          <w:i/>
          <w:sz w:val="22"/>
          <w:szCs w:val="22"/>
          <w:lang w:eastAsia="en-US"/>
        </w:rPr>
      </w:pPr>
      <w:r w:rsidRPr="004C3497">
        <w:rPr>
          <w:rFonts w:ascii="Garamond" w:eastAsia="Calibri" w:hAnsi="Garamond"/>
          <w:i/>
          <w:sz w:val="22"/>
          <w:szCs w:val="22"/>
          <w:lang w:eastAsia="en-US"/>
        </w:rPr>
        <w:t>к Правилам ЭДО СЭД КО</w:t>
      </w:r>
    </w:p>
    <w:p w:rsidR="00C216AB" w:rsidRPr="004C3497" w:rsidRDefault="00C216AB" w:rsidP="004C3497">
      <w:pPr>
        <w:widowControl w:val="0"/>
        <w:autoSpaceDE w:val="0"/>
        <w:autoSpaceDN w:val="0"/>
        <w:adjustRightInd w:val="0"/>
        <w:ind w:left="720"/>
        <w:rPr>
          <w:rFonts w:ascii="Garamond" w:hAnsi="Garamond"/>
          <w:b/>
          <w:sz w:val="22"/>
          <w:szCs w:val="22"/>
        </w:rPr>
      </w:pPr>
      <w:r w:rsidRPr="004C3497">
        <w:rPr>
          <w:rFonts w:ascii="Garamond" w:hAnsi="Garamond"/>
          <w:b/>
          <w:sz w:val="22"/>
          <w:szCs w:val="22"/>
        </w:rPr>
        <w:t xml:space="preserve">Версии </w:t>
      </w:r>
      <w:proofErr w:type="gramStart"/>
      <w:r w:rsidRPr="004C3497">
        <w:rPr>
          <w:rFonts w:ascii="Garamond" w:hAnsi="Garamond"/>
          <w:b/>
          <w:sz w:val="22"/>
          <w:szCs w:val="22"/>
        </w:rPr>
        <w:t>программного обеспечения</w:t>
      </w:r>
      <w:proofErr w:type="gramEnd"/>
      <w:r w:rsidRPr="004C3497">
        <w:rPr>
          <w:rFonts w:ascii="Garamond" w:hAnsi="Garamond"/>
          <w:b/>
          <w:sz w:val="22"/>
          <w:szCs w:val="22"/>
        </w:rPr>
        <w:t xml:space="preserve"> используемого в электронном документообороте </w:t>
      </w:r>
      <w:r w:rsidRPr="004C3497">
        <w:rPr>
          <w:rFonts w:ascii="Garamond" w:hAnsi="Garamond"/>
          <w:b/>
          <w:caps/>
          <w:sz w:val="22"/>
          <w:szCs w:val="22"/>
        </w:rPr>
        <w:t>к</w:t>
      </w:r>
      <w:r w:rsidRPr="004C3497">
        <w:rPr>
          <w:rFonts w:ascii="Garamond" w:hAnsi="Garamond"/>
          <w:b/>
          <w:sz w:val="22"/>
          <w:szCs w:val="22"/>
        </w:rPr>
        <w:t>оммерческого оператора</w:t>
      </w:r>
    </w:p>
    <w:p w:rsidR="00C216AB" w:rsidRPr="004C3497" w:rsidRDefault="00C216AB" w:rsidP="00C216AB">
      <w:pPr>
        <w:widowControl w:val="0"/>
        <w:jc w:val="center"/>
        <w:rPr>
          <w:rFonts w:ascii="Garamond" w:hAnsi="Garamond"/>
          <w:b/>
          <w:sz w:val="22"/>
          <w:szCs w:val="22"/>
        </w:rPr>
      </w:pPr>
    </w:p>
    <w:tbl>
      <w:tblPr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24"/>
        <w:gridCol w:w="4516"/>
        <w:gridCol w:w="4320"/>
      </w:tblGrid>
      <w:tr w:rsidR="00C216AB" w:rsidRPr="004C3497" w:rsidTr="004C3497">
        <w:tc>
          <w:tcPr>
            <w:tcW w:w="524" w:type="dxa"/>
          </w:tcPr>
          <w:p w:rsidR="00C216AB" w:rsidRPr="004C3497" w:rsidRDefault="00C216AB" w:rsidP="000E20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eastAsia="Batang" w:hAnsi="Garamond"/>
                <w:sz w:val="22"/>
                <w:szCs w:val="22"/>
                <w:lang w:eastAsia="ko-KR"/>
              </w:rPr>
            </w:pPr>
          </w:p>
        </w:tc>
        <w:tc>
          <w:tcPr>
            <w:tcW w:w="4516" w:type="dxa"/>
          </w:tcPr>
          <w:p w:rsidR="00C216AB" w:rsidRPr="004C3497" w:rsidRDefault="00C216AB" w:rsidP="000E20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eastAsia="Batang" w:hAnsi="Garamond"/>
                <w:b/>
                <w:sz w:val="22"/>
                <w:szCs w:val="22"/>
                <w:lang w:eastAsia="ko-KR"/>
              </w:rPr>
            </w:pPr>
            <w:r w:rsidRPr="004C3497">
              <w:rPr>
                <w:rFonts w:ascii="Garamond" w:hAnsi="Garamond"/>
                <w:b/>
                <w:sz w:val="22"/>
                <w:szCs w:val="22"/>
              </w:rPr>
              <w:t>Программное обеспечение</w:t>
            </w:r>
          </w:p>
        </w:tc>
        <w:tc>
          <w:tcPr>
            <w:tcW w:w="4320" w:type="dxa"/>
          </w:tcPr>
          <w:p w:rsidR="00C216AB" w:rsidRPr="004C3497" w:rsidRDefault="00C216AB" w:rsidP="000E20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eastAsia="Batang" w:hAnsi="Garamond"/>
                <w:b/>
                <w:sz w:val="22"/>
                <w:szCs w:val="22"/>
                <w:lang w:val="en-US" w:eastAsia="ko-KR"/>
              </w:rPr>
            </w:pPr>
            <w:r w:rsidRPr="004C3497">
              <w:rPr>
                <w:rFonts w:ascii="Garamond" w:hAnsi="Garamond"/>
                <w:b/>
                <w:caps/>
                <w:sz w:val="22"/>
                <w:szCs w:val="22"/>
              </w:rPr>
              <w:t>в</w:t>
            </w:r>
            <w:r w:rsidRPr="004C3497">
              <w:rPr>
                <w:rFonts w:ascii="Garamond" w:hAnsi="Garamond"/>
                <w:b/>
                <w:sz w:val="22"/>
                <w:szCs w:val="22"/>
              </w:rPr>
              <w:t>ерсии</w:t>
            </w:r>
            <w:r w:rsidRPr="004C3497">
              <w:rPr>
                <w:rFonts w:ascii="Garamond" w:hAnsi="Garamond"/>
                <w:b/>
                <w:sz w:val="22"/>
                <w:szCs w:val="22"/>
                <w:lang w:val="en-US"/>
              </w:rPr>
              <w:t>/</w:t>
            </w:r>
            <w:r w:rsidRPr="004C3497">
              <w:rPr>
                <w:rFonts w:ascii="Garamond" w:hAnsi="Garamond"/>
                <w:b/>
                <w:sz w:val="22"/>
                <w:szCs w:val="22"/>
              </w:rPr>
              <w:t>спецификации/стандарты</w:t>
            </w:r>
          </w:p>
        </w:tc>
      </w:tr>
      <w:tr w:rsidR="00C216AB" w:rsidRPr="004C3497" w:rsidTr="004C3497">
        <w:trPr>
          <w:trHeight w:val="499"/>
        </w:trPr>
        <w:tc>
          <w:tcPr>
            <w:tcW w:w="524" w:type="dxa"/>
          </w:tcPr>
          <w:p w:rsidR="00C216AB" w:rsidRPr="004C3497" w:rsidRDefault="00C216AB" w:rsidP="000E2065">
            <w:pPr>
              <w:widowControl w:val="0"/>
              <w:autoSpaceDE w:val="0"/>
              <w:autoSpaceDN w:val="0"/>
              <w:adjustRightInd w:val="0"/>
              <w:rPr>
                <w:rFonts w:ascii="Garamond" w:eastAsia="Batang" w:hAnsi="Garamond"/>
                <w:sz w:val="22"/>
                <w:szCs w:val="22"/>
                <w:lang w:eastAsia="ko-KR"/>
              </w:rPr>
            </w:pPr>
            <w:r w:rsidRPr="004C3497">
              <w:rPr>
                <w:rFonts w:ascii="Garamond" w:hAnsi="Garamond"/>
                <w:sz w:val="22"/>
                <w:szCs w:val="22"/>
              </w:rPr>
              <w:t>1.</w:t>
            </w:r>
          </w:p>
        </w:tc>
        <w:tc>
          <w:tcPr>
            <w:tcW w:w="4516" w:type="dxa"/>
            <w:vAlign w:val="center"/>
          </w:tcPr>
          <w:p w:rsidR="00C216AB" w:rsidRPr="004C3497" w:rsidRDefault="00C216AB" w:rsidP="000E2065">
            <w:pPr>
              <w:widowControl w:val="0"/>
              <w:autoSpaceDE w:val="0"/>
              <w:autoSpaceDN w:val="0"/>
              <w:adjustRightInd w:val="0"/>
              <w:rPr>
                <w:rFonts w:ascii="Garamond" w:eastAsia="Batang" w:hAnsi="Garamond"/>
                <w:sz w:val="22"/>
                <w:szCs w:val="22"/>
                <w:lang w:eastAsia="ko-KR"/>
              </w:rPr>
            </w:pPr>
            <w:r w:rsidRPr="004C3497">
              <w:rPr>
                <w:rFonts w:ascii="Garamond" w:hAnsi="Garamond"/>
                <w:sz w:val="22"/>
                <w:szCs w:val="22"/>
              </w:rPr>
              <w:t>Сертифицированное программное средство криптографической защиты информации «</w:t>
            </w:r>
            <w:proofErr w:type="spellStart"/>
            <w:r w:rsidRPr="004C3497">
              <w:rPr>
                <w:rFonts w:ascii="Garamond" w:hAnsi="Garamond"/>
                <w:sz w:val="22"/>
                <w:szCs w:val="22"/>
              </w:rPr>
              <w:t>КриптоПро</w:t>
            </w:r>
            <w:proofErr w:type="spellEnd"/>
            <w:r w:rsidRPr="004C3497">
              <w:rPr>
                <w:rFonts w:ascii="Garamond" w:hAnsi="Garamond"/>
                <w:sz w:val="22"/>
                <w:szCs w:val="22"/>
              </w:rPr>
              <w:t xml:space="preserve"> CSP»</w:t>
            </w:r>
          </w:p>
        </w:tc>
        <w:tc>
          <w:tcPr>
            <w:tcW w:w="4320" w:type="dxa"/>
            <w:vAlign w:val="center"/>
          </w:tcPr>
          <w:p w:rsidR="00C216AB" w:rsidRPr="004C3497" w:rsidRDefault="00C216AB" w:rsidP="000E2065">
            <w:pPr>
              <w:widowControl w:val="0"/>
              <w:autoSpaceDE w:val="0"/>
              <w:autoSpaceDN w:val="0"/>
              <w:adjustRightInd w:val="0"/>
              <w:rPr>
                <w:rFonts w:ascii="Garamond" w:eastAsia="Batang" w:hAnsi="Garamond"/>
                <w:sz w:val="22"/>
                <w:szCs w:val="22"/>
                <w:lang w:eastAsia="ko-KR"/>
              </w:rPr>
            </w:pPr>
            <w:r w:rsidRPr="004C3497">
              <w:rPr>
                <w:rFonts w:ascii="Garamond" w:hAnsi="Garamond"/>
                <w:sz w:val="22"/>
                <w:szCs w:val="22"/>
              </w:rPr>
              <w:t>Версии 4.0 и выше</w:t>
            </w:r>
          </w:p>
        </w:tc>
      </w:tr>
      <w:tr w:rsidR="00C216AB" w:rsidRPr="004C3497" w:rsidTr="004C3497">
        <w:tc>
          <w:tcPr>
            <w:tcW w:w="524" w:type="dxa"/>
          </w:tcPr>
          <w:p w:rsidR="00C216AB" w:rsidRPr="004C3497" w:rsidRDefault="00C216AB" w:rsidP="000E2065">
            <w:pPr>
              <w:widowControl w:val="0"/>
              <w:autoSpaceDE w:val="0"/>
              <w:autoSpaceDN w:val="0"/>
              <w:adjustRightInd w:val="0"/>
              <w:rPr>
                <w:rFonts w:ascii="Garamond" w:eastAsia="Batang" w:hAnsi="Garamond"/>
                <w:bCs/>
                <w:sz w:val="22"/>
                <w:szCs w:val="22"/>
                <w:lang w:eastAsia="ko-KR"/>
              </w:rPr>
            </w:pPr>
            <w:r w:rsidRPr="004C3497">
              <w:rPr>
                <w:rFonts w:ascii="Garamond" w:hAnsi="Garamond"/>
                <w:bCs/>
                <w:sz w:val="22"/>
                <w:szCs w:val="22"/>
              </w:rPr>
              <w:t>2.</w:t>
            </w:r>
          </w:p>
        </w:tc>
        <w:tc>
          <w:tcPr>
            <w:tcW w:w="4516" w:type="dxa"/>
            <w:vAlign w:val="center"/>
          </w:tcPr>
          <w:p w:rsidR="00C216AB" w:rsidRPr="004C3497" w:rsidRDefault="00C216AB" w:rsidP="000E2065">
            <w:pPr>
              <w:widowControl w:val="0"/>
              <w:autoSpaceDE w:val="0"/>
              <w:autoSpaceDN w:val="0"/>
              <w:adjustRightInd w:val="0"/>
              <w:rPr>
                <w:rFonts w:ascii="Garamond" w:eastAsia="Batang" w:hAnsi="Garamond"/>
                <w:sz w:val="22"/>
                <w:szCs w:val="22"/>
                <w:lang w:eastAsia="ko-KR"/>
              </w:rPr>
            </w:pPr>
            <w:r w:rsidRPr="004C3497">
              <w:rPr>
                <w:rFonts w:ascii="Garamond" w:hAnsi="Garamond"/>
                <w:b/>
                <w:bCs/>
                <w:sz w:val="22"/>
                <w:szCs w:val="22"/>
              </w:rPr>
              <w:t>HTTP/1.1</w:t>
            </w:r>
            <w:r w:rsidRPr="004C3497">
              <w:rPr>
                <w:rFonts w:ascii="Garamond" w:hAnsi="Garamond"/>
                <w:sz w:val="22"/>
                <w:szCs w:val="22"/>
              </w:rPr>
              <w:t xml:space="preserve"> (</w:t>
            </w:r>
            <w:proofErr w:type="spellStart"/>
            <w:r w:rsidRPr="004C3497">
              <w:rPr>
                <w:rFonts w:ascii="Garamond" w:hAnsi="Garamond"/>
                <w:i/>
                <w:iCs/>
                <w:sz w:val="22"/>
                <w:szCs w:val="22"/>
              </w:rPr>
              <w:t>HyperText</w:t>
            </w:r>
            <w:proofErr w:type="spellEnd"/>
            <w:r w:rsidRPr="004C3497">
              <w:rPr>
                <w:rFonts w:ascii="Garamond" w:hAnsi="Garamond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C3497">
              <w:rPr>
                <w:rFonts w:ascii="Garamond" w:hAnsi="Garamond"/>
                <w:i/>
                <w:iCs/>
                <w:sz w:val="22"/>
                <w:szCs w:val="22"/>
              </w:rPr>
              <w:t>Transfer</w:t>
            </w:r>
            <w:proofErr w:type="spellEnd"/>
            <w:r w:rsidRPr="004C3497">
              <w:rPr>
                <w:rFonts w:ascii="Garamond" w:hAnsi="Garamond"/>
                <w:i/>
                <w:iCs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4C3497">
              <w:rPr>
                <w:rFonts w:ascii="Garamond" w:hAnsi="Garamond"/>
                <w:i/>
                <w:iCs/>
                <w:sz w:val="22"/>
                <w:szCs w:val="22"/>
              </w:rPr>
              <w:t>Protocol</w:t>
            </w:r>
            <w:proofErr w:type="spellEnd"/>
            <w:r w:rsidRPr="004C3497">
              <w:rPr>
                <w:rFonts w:ascii="Garamond" w:hAnsi="Garamond"/>
                <w:sz w:val="22"/>
                <w:szCs w:val="22"/>
              </w:rPr>
              <w:t> )</w:t>
            </w:r>
            <w:proofErr w:type="gramEnd"/>
            <w:r w:rsidRPr="004C3497">
              <w:rPr>
                <w:rFonts w:ascii="Garamond" w:hAnsi="Garamond"/>
                <w:sz w:val="22"/>
                <w:szCs w:val="22"/>
              </w:rPr>
              <w:t> — протокол прикладного уровня передачи данных</w:t>
            </w:r>
          </w:p>
        </w:tc>
        <w:tc>
          <w:tcPr>
            <w:tcW w:w="4320" w:type="dxa"/>
            <w:vAlign w:val="center"/>
          </w:tcPr>
          <w:p w:rsidR="00C216AB" w:rsidRPr="004C3497" w:rsidRDefault="00C216AB" w:rsidP="000E2065">
            <w:pPr>
              <w:widowControl w:val="0"/>
              <w:autoSpaceDE w:val="0"/>
              <w:autoSpaceDN w:val="0"/>
              <w:adjustRightInd w:val="0"/>
              <w:rPr>
                <w:rFonts w:ascii="Garamond" w:eastAsia="Batang" w:hAnsi="Garamond"/>
                <w:sz w:val="22"/>
                <w:szCs w:val="22"/>
                <w:lang w:val="en-US" w:eastAsia="ko-KR"/>
              </w:rPr>
            </w:pPr>
            <w:r w:rsidRPr="004C3497">
              <w:rPr>
                <w:rFonts w:ascii="Garamond" w:hAnsi="Garamond"/>
                <w:sz w:val="22"/>
                <w:szCs w:val="22"/>
              </w:rPr>
              <w:t>RFC 2616</w:t>
            </w:r>
          </w:p>
        </w:tc>
      </w:tr>
      <w:tr w:rsidR="00C216AB" w:rsidRPr="004C3497" w:rsidTr="004C3497">
        <w:tc>
          <w:tcPr>
            <w:tcW w:w="524" w:type="dxa"/>
          </w:tcPr>
          <w:p w:rsidR="00C216AB" w:rsidRPr="004C3497" w:rsidRDefault="00C216AB" w:rsidP="000E2065">
            <w:pPr>
              <w:widowControl w:val="0"/>
              <w:autoSpaceDE w:val="0"/>
              <w:autoSpaceDN w:val="0"/>
              <w:adjustRightInd w:val="0"/>
              <w:rPr>
                <w:rFonts w:ascii="Garamond" w:eastAsia="Batang" w:hAnsi="Garamond"/>
                <w:bCs/>
                <w:sz w:val="22"/>
                <w:szCs w:val="22"/>
                <w:lang w:eastAsia="ko-KR"/>
              </w:rPr>
            </w:pPr>
            <w:r w:rsidRPr="004C3497">
              <w:rPr>
                <w:rFonts w:ascii="Garamond" w:hAnsi="Garamond"/>
                <w:bCs/>
                <w:sz w:val="22"/>
                <w:szCs w:val="22"/>
              </w:rPr>
              <w:lastRenderedPageBreak/>
              <w:t>3.</w:t>
            </w:r>
          </w:p>
        </w:tc>
        <w:tc>
          <w:tcPr>
            <w:tcW w:w="4516" w:type="dxa"/>
            <w:vAlign w:val="center"/>
          </w:tcPr>
          <w:p w:rsidR="00C216AB" w:rsidRPr="004C3497" w:rsidRDefault="00C216AB" w:rsidP="000E2065">
            <w:pPr>
              <w:widowControl w:val="0"/>
              <w:autoSpaceDE w:val="0"/>
              <w:autoSpaceDN w:val="0"/>
              <w:adjustRightInd w:val="0"/>
              <w:rPr>
                <w:rFonts w:ascii="Garamond" w:eastAsia="Batang" w:hAnsi="Garamond"/>
                <w:sz w:val="22"/>
                <w:szCs w:val="22"/>
                <w:lang w:eastAsia="ko-KR"/>
              </w:rPr>
            </w:pPr>
            <w:r w:rsidRPr="004C3497">
              <w:rPr>
                <w:rFonts w:ascii="Garamond" w:hAnsi="Garamond"/>
                <w:b/>
                <w:bCs/>
                <w:sz w:val="22"/>
                <w:szCs w:val="22"/>
              </w:rPr>
              <w:t>HTTPS</w:t>
            </w:r>
            <w:r w:rsidRPr="004C3497">
              <w:rPr>
                <w:rFonts w:ascii="Garamond" w:hAnsi="Garamond"/>
                <w:sz w:val="22"/>
                <w:szCs w:val="22"/>
              </w:rPr>
              <w:t xml:space="preserve"> (</w:t>
            </w:r>
            <w:proofErr w:type="spellStart"/>
            <w:r w:rsidRPr="004C3497">
              <w:rPr>
                <w:rFonts w:ascii="Garamond" w:hAnsi="Garamond"/>
                <w:sz w:val="22"/>
                <w:szCs w:val="22"/>
              </w:rPr>
              <w:t>Hypertext</w:t>
            </w:r>
            <w:proofErr w:type="spellEnd"/>
            <w:r w:rsidRPr="004C3497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4C3497">
              <w:rPr>
                <w:rFonts w:ascii="Garamond" w:hAnsi="Garamond"/>
                <w:sz w:val="22"/>
                <w:szCs w:val="22"/>
              </w:rPr>
              <w:t>Transfer</w:t>
            </w:r>
            <w:proofErr w:type="spellEnd"/>
            <w:r w:rsidRPr="004C3497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4C3497">
              <w:rPr>
                <w:rFonts w:ascii="Garamond" w:hAnsi="Garamond"/>
                <w:sz w:val="22"/>
                <w:szCs w:val="22"/>
              </w:rPr>
              <w:t>Protocol</w:t>
            </w:r>
            <w:proofErr w:type="spellEnd"/>
            <w:r w:rsidRPr="004C3497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4C3497">
              <w:rPr>
                <w:rFonts w:ascii="Garamond" w:hAnsi="Garamond"/>
                <w:sz w:val="22"/>
                <w:szCs w:val="22"/>
              </w:rPr>
              <w:t>Secure</w:t>
            </w:r>
            <w:proofErr w:type="spellEnd"/>
            <w:r w:rsidRPr="004C3497">
              <w:rPr>
                <w:rFonts w:ascii="Garamond" w:hAnsi="Garamond"/>
                <w:sz w:val="22"/>
                <w:szCs w:val="22"/>
              </w:rPr>
              <w:t>) – расширение протокола HTTP, поддерживающее шифрование</w:t>
            </w:r>
          </w:p>
        </w:tc>
        <w:tc>
          <w:tcPr>
            <w:tcW w:w="4320" w:type="dxa"/>
            <w:vAlign w:val="center"/>
          </w:tcPr>
          <w:p w:rsidR="00C216AB" w:rsidRPr="004C3497" w:rsidRDefault="00C216AB" w:rsidP="000E2065">
            <w:pPr>
              <w:widowControl w:val="0"/>
              <w:autoSpaceDE w:val="0"/>
              <w:autoSpaceDN w:val="0"/>
              <w:adjustRightInd w:val="0"/>
              <w:rPr>
                <w:rFonts w:ascii="Garamond" w:eastAsia="Batang" w:hAnsi="Garamond"/>
                <w:sz w:val="22"/>
                <w:szCs w:val="22"/>
                <w:lang w:val="en-US" w:eastAsia="ko-KR"/>
              </w:rPr>
            </w:pPr>
            <w:r w:rsidRPr="004C3497">
              <w:rPr>
                <w:rFonts w:ascii="Garamond" w:hAnsi="Garamond"/>
                <w:sz w:val="22"/>
                <w:szCs w:val="22"/>
              </w:rPr>
              <w:t>RFC 2</w:t>
            </w: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>8</w:t>
            </w:r>
            <w:r w:rsidRPr="004C3497">
              <w:rPr>
                <w:rFonts w:ascii="Garamond" w:hAnsi="Garamond"/>
                <w:sz w:val="22"/>
                <w:szCs w:val="22"/>
              </w:rPr>
              <w:t>1</w:t>
            </w: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>8</w:t>
            </w:r>
          </w:p>
        </w:tc>
      </w:tr>
      <w:tr w:rsidR="00C216AB" w:rsidRPr="004C3497" w:rsidTr="004C3497">
        <w:tc>
          <w:tcPr>
            <w:tcW w:w="524" w:type="dxa"/>
          </w:tcPr>
          <w:p w:rsidR="00C216AB" w:rsidRPr="004C3497" w:rsidRDefault="00C216AB" w:rsidP="000E2065">
            <w:pPr>
              <w:widowControl w:val="0"/>
              <w:autoSpaceDE w:val="0"/>
              <w:autoSpaceDN w:val="0"/>
              <w:adjustRightInd w:val="0"/>
              <w:rPr>
                <w:rFonts w:ascii="Garamond" w:eastAsia="Batang" w:hAnsi="Garamond"/>
                <w:bCs/>
                <w:sz w:val="22"/>
                <w:szCs w:val="22"/>
                <w:lang w:eastAsia="ko-KR"/>
              </w:rPr>
            </w:pPr>
            <w:r w:rsidRPr="004C3497">
              <w:rPr>
                <w:rFonts w:ascii="Garamond" w:hAnsi="Garamond"/>
                <w:bCs/>
                <w:sz w:val="22"/>
                <w:szCs w:val="22"/>
              </w:rPr>
              <w:t>4.</w:t>
            </w:r>
          </w:p>
        </w:tc>
        <w:tc>
          <w:tcPr>
            <w:tcW w:w="4516" w:type="dxa"/>
            <w:vAlign w:val="center"/>
          </w:tcPr>
          <w:p w:rsidR="00C216AB" w:rsidRPr="004C3497" w:rsidRDefault="00C216AB" w:rsidP="000E2065">
            <w:pPr>
              <w:widowControl w:val="0"/>
              <w:autoSpaceDE w:val="0"/>
              <w:autoSpaceDN w:val="0"/>
              <w:adjustRightInd w:val="0"/>
              <w:rPr>
                <w:rFonts w:ascii="Garamond" w:eastAsia="Batang" w:hAnsi="Garamond"/>
                <w:sz w:val="22"/>
                <w:szCs w:val="22"/>
                <w:lang w:eastAsia="ko-KR"/>
              </w:rPr>
            </w:pPr>
            <w:r w:rsidRPr="004C3497">
              <w:rPr>
                <w:rFonts w:ascii="Garamond" w:hAnsi="Garamond"/>
                <w:b/>
                <w:bCs/>
                <w:sz w:val="22"/>
                <w:szCs w:val="22"/>
              </w:rPr>
              <w:t>SNTP</w:t>
            </w:r>
            <w:r w:rsidRPr="004C3497">
              <w:rPr>
                <w:rFonts w:ascii="Garamond" w:hAnsi="Garamond"/>
                <w:sz w:val="22"/>
                <w:szCs w:val="22"/>
              </w:rPr>
              <w:t xml:space="preserve"> (</w:t>
            </w:r>
            <w:proofErr w:type="spellStart"/>
            <w:r w:rsidRPr="004C3497">
              <w:rPr>
                <w:rFonts w:ascii="Garamond" w:hAnsi="Garamond"/>
                <w:i/>
                <w:iCs/>
                <w:sz w:val="22"/>
                <w:szCs w:val="22"/>
              </w:rPr>
              <w:t>Simple</w:t>
            </w:r>
            <w:proofErr w:type="spellEnd"/>
            <w:r w:rsidRPr="004C3497">
              <w:rPr>
                <w:rFonts w:ascii="Garamond" w:hAnsi="Garamond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C3497">
              <w:rPr>
                <w:rFonts w:ascii="Garamond" w:hAnsi="Garamond"/>
                <w:i/>
                <w:iCs/>
                <w:sz w:val="22"/>
                <w:szCs w:val="22"/>
              </w:rPr>
              <w:t>Network</w:t>
            </w:r>
            <w:proofErr w:type="spellEnd"/>
            <w:r w:rsidRPr="004C3497">
              <w:rPr>
                <w:rFonts w:ascii="Garamond" w:hAnsi="Garamond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C3497">
              <w:rPr>
                <w:rFonts w:ascii="Garamond" w:hAnsi="Garamond"/>
                <w:i/>
                <w:iCs/>
                <w:sz w:val="22"/>
                <w:szCs w:val="22"/>
              </w:rPr>
              <w:t>Time</w:t>
            </w:r>
            <w:proofErr w:type="spellEnd"/>
            <w:r w:rsidRPr="004C3497">
              <w:rPr>
                <w:rFonts w:ascii="Garamond" w:hAnsi="Garamond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C3497">
              <w:rPr>
                <w:rFonts w:ascii="Garamond" w:hAnsi="Garamond"/>
                <w:i/>
                <w:iCs/>
                <w:sz w:val="22"/>
                <w:szCs w:val="22"/>
              </w:rPr>
              <w:t>Protocol</w:t>
            </w:r>
            <w:proofErr w:type="spellEnd"/>
            <w:r w:rsidRPr="004C3497">
              <w:rPr>
                <w:rFonts w:ascii="Garamond" w:hAnsi="Garamond"/>
                <w:sz w:val="22"/>
                <w:szCs w:val="22"/>
              </w:rPr>
              <w:t>) – протокол синхронизации времени по компьютерной сети</w:t>
            </w:r>
          </w:p>
        </w:tc>
        <w:tc>
          <w:tcPr>
            <w:tcW w:w="4320" w:type="dxa"/>
            <w:vAlign w:val="center"/>
          </w:tcPr>
          <w:p w:rsidR="00C216AB" w:rsidRPr="004C3497" w:rsidRDefault="00C216AB" w:rsidP="000E2065">
            <w:pPr>
              <w:widowControl w:val="0"/>
              <w:autoSpaceDE w:val="0"/>
              <w:autoSpaceDN w:val="0"/>
              <w:adjustRightInd w:val="0"/>
              <w:rPr>
                <w:rFonts w:ascii="Garamond" w:eastAsia="Batang" w:hAnsi="Garamond"/>
                <w:sz w:val="22"/>
                <w:szCs w:val="22"/>
                <w:lang w:val="en-US" w:eastAsia="ko-KR"/>
              </w:rPr>
            </w:pP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>RFC 2030 «Simple Network Time Protocol (SNTP) Version 4».</w:t>
            </w:r>
          </w:p>
        </w:tc>
      </w:tr>
      <w:tr w:rsidR="00C216AB" w:rsidRPr="004C3497" w:rsidTr="004C3497">
        <w:tc>
          <w:tcPr>
            <w:tcW w:w="524" w:type="dxa"/>
          </w:tcPr>
          <w:p w:rsidR="00C216AB" w:rsidRPr="004C3497" w:rsidRDefault="00C216AB" w:rsidP="000E2065">
            <w:pPr>
              <w:widowControl w:val="0"/>
              <w:autoSpaceDE w:val="0"/>
              <w:autoSpaceDN w:val="0"/>
              <w:adjustRightInd w:val="0"/>
              <w:rPr>
                <w:rFonts w:ascii="Garamond" w:eastAsia="Batang" w:hAnsi="Garamond"/>
                <w:bCs/>
                <w:sz w:val="22"/>
                <w:szCs w:val="22"/>
                <w:lang w:eastAsia="ko-KR"/>
              </w:rPr>
            </w:pPr>
            <w:r w:rsidRPr="004C3497">
              <w:rPr>
                <w:rFonts w:ascii="Garamond" w:hAnsi="Garamond"/>
                <w:bCs/>
                <w:sz w:val="22"/>
                <w:szCs w:val="22"/>
              </w:rPr>
              <w:t>5.</w:t>
            </w:r>
          </w:p>
        </w:tc>
        <w:tc>
          <w:tcPr>
            <w:tcW w:w="4516" w:type="dxa"/>
            <w:vAlign w:val="center"/>
          </w:tcPr>
          <w:p w:rsidR="00C216AB" w:rsidRPr="004C3497" w:rsidRDefault="00C216AB" w:rsidP="000E2065">
            <w:pPr>
              <w:widowControl w:val="0"/>
              <w:autoSpaceDE w:val="0"/>
              <w:autoSpaceDN w:val="0"/>
              <w:adjustRightInd w:val="0"/>
              <w:rPr>
                <w:rFonts w:ascii="Garamond" w:eastAsia="Batang" w:hAnsi="Garamond"/>
                <w:sz w:val="22"/>
                <w:szCs w:val="22"/>
                <w:lang w:eastAsia="ko-KR"/>
              </w:rPr>
            </w:pPr>
            <w:r w:rsidRPr="004C3497">
              <w:rPr>
                <w:rFonts w:ascii="Garamond" w:hAnsi="Garamond"/>
                <w:b/>
                <w:bCs/>
                <w:sz w:val="22"/>
                <w:szCs w:val="22"/>
              </w:rPr>
              <w:t>SMTP</w:t>
            </w:r>
            <w:r w:rsidRPr="004C3497">
              <w:rPr>
                <w:rFonts w:ascii="Garamond" w:hAnsi="Garamond"/>
                <w:sz w:val="22"/>
                <w:szCs w:val="22"/>
              </w:rPr>
              <w:t xml:space="preserve"> (</w:t>
            </w:r>
            <w:proofErr w:type="spellStart"/>
            <w:r w:rsidRPr="004C3497">
              <w:rPr>
                <w:rFonts w:ascii="Garamond" w:hAnsi="Garamond"/>
                <w:i/>
                <w:iCs/>
                <w:sz w:val="22"/>
                <w:szCs w:val="22"/>
              </w:rPr>
              <w:t>Simple</w:t>
            </w:r>
            <w:proofErr w:type="spellEnd"/>
            <w:r w:rsidRPr="004C3497">
              <w:rPr>
                <w:rFonts w:ascii="Garamond" w:hAnsi="Garamond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C3497">
              <w:rPr>
                <w:rFonts w:ascii="Garamond" w:hAnsi="Garamond"/>
                <w:i/>
                <w:iCs/>
                <w:sz w:val="22"/>
                <w:szCs w:val="22"/>
              </w:rPr>
              <w:t>Mail</w:t>
            </w:r>
            <w:proofErr w:type="spellEnd"/>
            <w:r w:rsidRPr="004C3497">
              <w:rPr>
                <w:rFonts w:ascii="Garamond" w:hAnsi="Garamond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C3497">
              <w:rPr>
                <w:rFonts w:ascii="Garamond" w:hAnsi="Garamond"/>
                <w:i/>
                <w:iCs/>
                <w:sz w:val="22"/>
                <w:szCs w:val="22"/>
              </w:rPr>
              <w:t>Transfer</w:t>
            </w:r>
            <w:proofErr w:type="spellEnd"/>
            <w:r w:rsidRPr="004C3497">
              <w:rPr>
                <w:rFonts w:ascii="Garamond" w:hAnsi="Garamond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C3497">
              <w:rPr>
                <w:rFonts w:ascii="Garamond" w:hAnsi="Garamond"/>
                <w:i/>
                <w:iCs/>
                <w:sz w:val="22"/>
                <w:szCs w:val="22"/>
              </w:rPr>
              <w:t>Protocol</w:t>
            </w:r>
            <w:proofErr w:type="spellEnd"/>
            <w:r w:rsidRPr="004C3497">
              <w:rPr>
                <w:rFonts w:ascii="Garamond" w:hAnsi="Garamond"/>
                <w:sz w:val="22"/>
                <w:szCs w:val="22"/>
              </w:rPr>
              <w:t>) – это сетевой протокол, предназначенный для передачи электронной почты в сетях TCP/IP</w:t>
            </w:r>
          </w:p>
        </w:tc>
        <w:tc>
          <w:tcPr>
            <w:tcW w:w="4320" w:type="dxa"/>
            <w:vAlign w:val="center"/>
          </w:tcPr>
          <w:p w:rsidR="00C216AB" w:rsidRPr="004C3497" w:rsidRDefault="00C216AB" w:rsidP="000E2065">
            <w:pPr>
              <w:widowControl w:val="0"/>
              <w:autoSpaceDE w:val="0"/>
              <w:autoSpaceDN w:val="0"/>
              <w:adjustRightInd w:val="0"/>
              <w:rPr>
                <w:rFonts w:ascii="Garamond" w:eastAsia="Batang" w:hAnsi="Garamond"/>
                <w:sz w:val="22"/>
                <w:szCs w:val="22"/>
                <w:lang w:val="en-US" w:eastAsia="ko-KR"/>
              </w:rPr>
            </w:pPr>
            <w:r w:rsidRPr="004C3497">
              <w:rPr>
                <w:rFonts w:ascii="Garamond" w:hAnsi="Garamond"/>
                <w:sz w:val="22"/>
                <w:szCs w:val="22"/>
              </w:rPr>
              <w:t>RFC 2821</w:t>
            </w:r>
          </w:p>
        </w:tc>
      </w:tr>
      <w:tr w:rsidR="00C216AB" w:rsidRPr="004C3497" w:rsidTr="004C3497">
        <w:tc>
          <w:tcPr>
            <w:tcW w:w="524" w:type="dxa"/>
          </w:tcPr>
          <w:p w:rsidR="00C216AB" w:rsidRPr="004C3497" w:rsidRDefault="00C216AB" w:rsidP="000E2065">
            <w:pPr>
              <w:widowControl w:val="0"/>
              <w:autoSpaceDE w:val="0"/>
              <w:autoSpaceDN w:val="0"/>
              <w:adjustRightInd w:val="0"/>
              <w:rPr>
                <w:rFonts w:ascii="Garamond" w:eastAsia="Batang" w:hAnsi="Garamond"/>
                <w:sz w:val="22"/>
                <w:szCs w:val="22"/>
                <w:lang w:eastAsia="ko-KR"/>
              </w:rPr>
            </w:pPr>
            <w:r w:rsidRPr="004C3497">
              <w:rPr>
                <w:rFonts w:ascii="Garamond" w:hAnsi="Garamond"/>
                <w:sz w:val="22"/>
                <w:szCs w:val="22"/>
              </w:rPr>
              <w:t>6.</w:t>
            </w:r>
          </w:p>
        </w:tc>
        <w:tc>
          <w:tcPr>
            <w:tcW w:w="4516" w:type="dxa"/>
            <w:vAlign w:val="center"/>
          </w:tcPr>
          <w:p w:rsidR="00C216AB" w:rsidRPr="004C3497" w:rsidRDefault="00C216AB" w:rsidP="000E2065">
            <w:pPr>
              <w:widowControl w:val="0"/>
              <w:autoSpaceDE w:val="0"/>
              <w:autoSpaceDN w:val="0"/>
              <w:adjustRightInd w:val="0"/>
              <w:rPr>
                <w:rFonts w:ascii="Garamond" w:eastAsia="Batang" w:hAnsi="Garamond"/>
                <w:sz w:val="22"/>
                <w:szCs w:val="22"/>
                <w:lang w:eastAsia="ko-KR"/>
              </w:rPr>
            </w:pPr>
            <w:r w:rsidRPr="004C3497">
              <w:rPr>
                <w:rFonts w:ascii="Garamond" w:hAnsi="Garamond"/>
                <w:sz w:val="22"/>
                <w:szCs w:val="22"/>
              </w:rPr>
              <w:t>Обмен почтовыми сообщениями</w:t>
            </w:r>
          </w:p>
        </w:tc>
        <w:tc>
          <w:tcPr>
            <w:tcW w:w="4320" w:type="dxa"/>
            <w:vAlign w:val="center"/>
          </w:tcPr>
          <w:p w:rsidR="00C216AB" w:rsidRPr="004C3497" w:rsidRDefault="00C216AB" w:rsidP="000E2065">
            <w:pPr>
              <w:widowControl w:val="0"/>
              <w:autoSpaceDE w:val="0"/>
              <w:autoSpaceDN w:val="0"/>
              <w:adjustRightInd w:val="0"/>
              <w:rPr>
                <w:rFonts w:ascii="Garamond" w:eastAsia="Batang" w:hAnsi="Garamond"/>
                <w:sz w:val="22"/>
                <w:szCs w:val="22"/>
                <w:lang w:val="en-US" w:eastAsia="ko-KR"/>
              </w:rPr>
            </w:pP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 xml:space="preserve">RFC 822 «Standard for the format of </w:t>
            </w:r>
            <w:proofErr w:type="spellStart"/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>arpa</w:t>
            </w:r>
            <w:proofErr w:type="spellEnd"/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 xml:space="preserve"> internet text messages»</w:t>
            </w:r>
          </w:p>
        </w:tc>
      </w:tr>
      <w:tr w:rsidR="00C216AB" w:rsidRPr="004C3497" w:rsidTr="004C3497">
        <w:tc>
          <w:tcPr>
            <w:tcW w:w="524" w:type="dxa"/>
          </w:tcPr>
          <w:p w:rsidR="00C216AB" w:rsidRPr="004C3497" w:rsidRDefault="00C216AB" w:rsidP="000E2065">
            <w:pPr>
              <w:widowControl w:val="0"/>
              <w:autoSpaceDE w:val="0"/>
              <w:autoSpaceDN w:val="0"/>
              <w:adjustRightInd w:val="0"/>
              <w:rPr>
                <w:rFonts w:ascii="Garamond" w:eastAsia="Batang" w:hAnsi="Garamond"/>
                <w:sz w:val="22"/>
                <w:szCs w:val="22"/>
                <w:lang w:eastAsia="ko-KR"/>
              </w:rPr>
            </w:pPr>
            <w:r w:rsidRPr="004C3497">
              <w:rPr>
                <w:rFonts w:ascii="Garamond" w:hAnsi="Garamond"/>
                <w:sz w:val="22"/>
                <w:szCs w:val="22"/>
              </w:rPr>
              <w:t>7.</w:t>
            </w:r>
          </w:p>
        </w:tc>
        <w:tc>
          <w:tcPr>
            <w:tcW w:w="4516" w:type="dxa"/>
            <w:vAlign w:val="center"/>
          </w:tcPr>
          <w:p w:rsidR="00C216AB" w:rsidRPr="004C3497" w:rsidRDefault="00C216AB" w:rsidP="000E2065">
            <w:pPr>
              <w:widowControl w:val="0"/>
              <w:autoSpaceDE w:val="0"/>
              <w:autoSpaceDN w:val="0"/>
              <w:adjustRightInd w:val="0"/>
              <w:rPr>
                <w:rFonts w:ascii="Garamond" w:eastAsia="Batang" w:hAnsi="Garamond"/>
                <w:sz w:val="22"/>
                <w:szCs w:val="22"/>
                <w:lang w:val="en-US" w:eastAsia="ko-KR"/>
              </w:rPr>
            </w:pP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>Ф</w:t>
            </w:r>
            <w:proofErr w:type="spellStart"/>
            <w:r w:rsidRPr="004C3497">
              <w:rPr>
                <w:rFonts w:ascii="Garamond" w:hAnsi="Garamond"/>
                <w:sz w:val="22"/>
                <w:szCs w:val="22"/>
              </w:rPr>
              <w:t>ормирование</w:t>
            </w:r>
            <w:proofErr w:type="spellEnd"/>
            <w:r w:rsidRPr="004C3497">
              <w:rPr>
                <w:rFonts w:ascii="Garamond" w:hAnsi="Garamond"/>
                <w:sz w:val="22"/>
                <w:szCs w:val="22"/>
              </w:rPr>
              <w:t xml:space="preserve"> текста электронного сообщения</w:t>
            </w:r>
          </w:p>
        </w:tc>
        <w:tc>
          <w:tcPr>
            <w:tcW w:w="4320" w:type="dxa"/>
            <w:vAlign w:val="center"/>
          </w:tcPr>
          <w:p w:rsidR="00C216AB" w:rsidRPr="004C3497" w:rsidRDefault="00C216AB" w:rsidP="000E2065">
            <w:pPr>
              <w:widowControl w:val="0"/>
              <w:autoSpaceDE w:val="0"/>
              <w:autoSpaceDN w:val="0"/>
              <w:adjustRightInd w:val="0"/>
              <w:rPr>
                <w:rFonts w:ascii="Garamond" w:eastAsia="Batang" w:hAnsi="Garamond"/>
                <w:sz w:val="22"/>
                <w:szCs w:val="22"/>
                <w:lang w:val="en-US" w:eastAsia="ko-KR"/>
              </w:rPr>
            </w:pP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>RFC 1341 - MIME (Multipurpose Internet Mail Extensions): Mechanisms for Specifying and Describing the Format of Internet Message Bodies»</w:t>
            </w:r>
          </w:p>
        </w:tc>
      </w:tr>
      <w:tr w:rsidR="00C216AB" w:rsidRPr="004C3497" w:rsidTr="004C3497">
        <w:tc>
          <w:tcPr>
            <w:tcW w:w="524" w:type="dxa"/>
          </w:tcPr>
          <w:p w:rsidR="00C216AB" w:rsidRPr="004C3497" w:rsidRDefault="00C216AB" w:rsidP="000E2065">
            <w:pPr>
              <w:widowControl w:val="0"/>
              <w:autoSpaceDE w:val="0"/>
              <w:autoSpaceDN w:val="0"/>
              <w:adjustRightInd w:val="0"/>
              <w:rPr>
                <w:rFonts w:ascii="Garamond" w:eastAsia="Batang" w:hAnsi="Garamond"/>
                <w:sz w:val="22"/>
                <w:szCs w:val="22"/>
                <w:lang w:eastAsia="ko-KR"/>
              </w:rPr>
            </w:pPr>
            <w:r w:rsidRPr="004C3497">
              <w:rPr>
                <w:rFonts w:ascii="Garamond" w:hAnsi="Garamond"/>
                <w:sz w:val="22"/>
                <w:szCs w:val="22"/>
              </w:rPr>
              <w:t>8.</w:t>
            </w:r>
          </w:p>
        </w:tc>
        <w:tc>
          <w:tcPr>
            <w:tcW w:w="4516" w:type="dxa"/>
            <w:vAlign w:val="center"/>
          </w:tcPr>
          <w:p w:rsidR="00C216AB" w:rsidRPr="004C3497" w:rsidRDefault="00C216AB" w:rsidP="000E2065">
            <w:pPr>
              <w:widowControl w:val="0"/>
              <w:autoSpaceDE w:val="0"/>
              <w:autoSpaceDN w:val="0"/>
              <w:adjustRightInd w:val="0"/>
              <w:rPr>
                <w:rFonts w:ascii="Garamond" w:eastAsia="Batang" w:hAnsi="Garamond"/>
                <w:sz w:val="22"/>
                <w:szCs w:val="22"/>
                <w:lang w:val="en-US" w:eastAsia="ko-KR"/>
              </w:rPr>
            </w:pPr>
            <w:r w:rsidRPr="004C3497">
              <w:rPr>
                <w:rFonts w:ascii="Garamond" w:hAnsi="Garamond"/>
                <w:sz w:val="22"/>
                <w:szCs w:val="22"/>
              </w:rPr>
              <w:t>Формирование ЭП электронного сообщения</w:t>
            </w:r>
          </w:p>
        </w:tc>
        <w:tc>
          <w:tcPr>
            <w:tcW w:w="4320" w:type="dxa"/>
            <w:vAlign w:val="center"/>
          </w:tcPr>
          <w:p w:rsidR="00C216AB" w:rsidRPr="004C3497" w:rsidRDefault="00C216AB" w:rsidP="000E2065">
            <w:pPr>
              <w:widowControl w:val="0"/>
              <w:autoSpaceDE w:val="0"/>
              <w:autoSpaceDN w:val="0"/>
              <w:adjustRightInd w:val="0"/>
              <w:rPr>
                <w:rFonts w:ascii="Garamond" w:eastAsia="Batang" w:hAnsi="Garamond"/>
                <w:sz w:val="22"/>
                <w:szCs w:val="22"/>
                <w:lang w:val="en-US" w:eastAsia="ko-KR"/>
              </w:rPr>
            </w:pP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>«RFC 2311 - S/MIME Version 2 Message Specification»</w:t>
            </w:r>
          </w:p>
        </w:tc>
      </w:tr>
      <w:tr w:rsidR="00C216AB" w:rsidRPr="004C3497" w:rsidTr="004C3497">
        <w:tc>
          <w:tcPr>
            <w:tcW w:w="524" w:type="dxa"/>
          </w:tcPr>
          <w:p w:rsidR="00C216AB" w:rsidRPr="004C3497" w:rsidRDefault="00C216AB" w:rsidP="000E2065">
            <w:pPr>
              <w:widowControl w:val="0"/>
              <w:autoSpaceDE w:val="0"/>
              <w:autoSpaceDN w:val="0"/>
              <w:adjustRightInd w:val="0"/>
              <w:rPr>
                <w:rFonts w:ascii="Garamond" w:eastAsia="Batang" w:hAnsi="Garamond"/>
                <w:sz w:val="22"/>
                <w:szCs w:val="22"/>
                <w:lang w:eastAsia="ko-KR"/>
              </w:rPr>
            </w:pPr>
            <w:r w:rsidRPr="004C3497">
              <w:rPr>
                <w:rFonts w:ascii="Garamond" w:hAnsi="Garamond"/>
                <w:sz w:val="22"/>
                <w:szCs w:val="22"/>
              </w:rPr>
              <w:t>9.</w:t>
            </w:r>
          </w:p>
        </w:tc>
        <w:tc>
          <w:tcPr>
            <w:tcW w:w="4516" w:type="dxa"/>
            <w:vAlign w:val="center"/>
          </w:tcPr>
          <w:p w:rsidR="00C216AB" w:rsidRPr="004C3497" w:rsidRDefault="00C216AB" w:rsidP="000E2065">
            <w:pPr>
              <w:widowControl w:val="0"/>
              <w:autoSpaceDE w:val="0"/>
              <w:autoSpaceDN w:val="0"/>
              <w:adjustRightInd w:val="0"/>
              <w:rPr>
                <w:rFonts w:ascii="Garamond" w:eastAsia="Batang" w:hAnsi="Garamond"/>
                <w:sz w:val="22"/>
                <w:szCs w:val="22"/>
                <w:lang w:eastAsia="ko-KR"/>
              </w:rPr>
            </w:pPr>
            <w:r w:rsidRPr="004C3497">
              <w:rPr>
                <w:rFonts w:ascii="Garamond" w:hAnsi="Garamond"/>
                <w:sz w:val="22"/>
                <w:szCs w:val="22"/>
              </w:rPr>
              <w:t>Формирование ЭП в виде отдельных файлов</w:t>
            </w:r>
          </w:p>
        </w:tc>
        <w:tc>
          <w:tcPr>
            <w:tcW w:w="4320" w:type="dxa"/>
            <w:vAlign w:val="center"/>
          </w:tcPr>
          <w:p w:rsidR="00C216AB" w:rsidRPr="004C3497" w:rsidRDefault="00C216AB" w:rsidP="000E2065">
            <w:pPr>
              <w:widowControl w:val="0"/>
              <w:autoSpaceDE w:val="0"/>
              <w:autoSpaceDN w:val="0"/>
              <w:adjustRightInd w:val="0"/>
              <w:rPr>
                <w:rFonts w:ascii="Garamond" w:eastAsia="Batang" w:hAnsi="Garamond"/>
                <w:sz w:val="22"/>
                <w:szCs w:val="22"/>
                <w:lang w:val="en-US" w:eastAsia="ko-KR"/>
              </w:rPr>
            </w:pP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>PKCS#7 Cryptographic Message Syntax Standard</w:t>
            </w:r>
          </w:p>
        </w:tc>
      </w:tr>
      <w:tr w:rsidR="00C216AB" w:rsidRPr="004C3497" w:rsidTr="004C3497">
        <w:tc>
          <w:tcPr>
            <w:tcW w:w="524" w:type="dxa"/>
          </w:tcPr>
          <w:p w:rsidR="00C216AB" w:rsidRPr="004C3497" w:rsidRDefault="00C216AB" w:rsidP="000E2065">
            <w:pPr>
              <w:widowControl w:val="0"/>
              <w:autoSpaceDE w:val="0"/>
              <w:autoSpaceDN w:val="0"/>
              <w:adjustRightInd w:val="0"/>
              <w:rPr>
                <w:rFonts w:ascii="Garamond" w:eastAsia="Batang" w:hAnsi="Garamond"/>
                <w:sz w:val="22"/>
                <w:szCs w:val="22"/>
                <w:lang w:eastAsia="ko-KR"/>
              </w:rPr>
            </w:pPr>
            <w:r w:rsidRPr="004C3497">
              <w:rPr>
                <w:rFonts w:ascii="Garamond" w:hAnsi="Garamond"/>
                <w:sz w:val="22"/>
                <w:szCs w:val="22"/>
              </w:rPr>
              <w:t>10.</w:t>
            </w:r>
          </w:p>
        </w:tc>
        <w:tc>
          <w:tcPr>
            <w:tcW w:w="4516" w:type="dxa"/>
            <w:vAlign w:val="center"/>
          </w:tcPr>
          <w:p w:rsidR="00C216AB" w:rsidRPr="004C3497" w:rsidRDefault="00C216AB" w:rsidP="000E2065">
            <w:pPr>
              <w:widowControl w:val="0"/>
              <w:autoSpaceDE w:val="0"/>
              <w:autoSpaceDN w:val="0"/>
              <w:adjustRightInd w:val="0"/>
              <w:rPr>
                <w:rFonts w:ascii="Garamond" w:eastAsia="Batang" w:hAnsi="Garamond"/>
                <w:sz w:val="22"/>
                <w:szCs w:val="22"/>
                <w:lang w:eastAsia="ko-KR"/>
              </w:rPr>
            </w:pPr>
            <w:proofErr w:type="spellStart"/>
            <w:r w:rsidRPr="004C3497">
              <w:rPr>
                <w:rFonts w:ascii="Garamond" w:hAnsi="Garamond"/>
                <w:sz w:val="22"/>
                <w:szCs w:val="22"/>
              </w:rPr>
              <w:t>Microsoft</w:t>
            </w:r>
            <w:proofErr w:type="spellEnd"/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C3497">
              <w:rPr>
                <w:rFonts w:ascii="Garamond" w:hAnsi="Garamond"/>
                <w:sz w:val="22"/>
                <w:szCs w:val="22"/>
              </w:rPr>
              <w:t>Notepad</w:t>
            </w:r>
            <w:proofErr w:type="spellEnd"/>
          </w:p>
        </w:tc>
        <w:tc>
          <w:tcPr>
            <w:tcW w:w="4320" w:type="dxa"/>
            <w:vAlign w:val="center"/>
          </w:tcPr>
          <w:p w:rsidR="00C216AB" w:rsidRPr="004C3497" w:rsidRDefault="00C216AB" w:rsidP="000E2065">
            <w:pPr>
              <w:widowControl w:val="0"/>
              <w:tabs>
                <w:tab w:val="left" w:pos="960"/>
              </w:tabs>
              <w:autoSpaceDE w:val="0"/>
              <w:autoSpaceDN w:val="0"/>
              <w:adjustRightInd w:val="0"/>
              <w:rPr>
                <w:rFonts w:ascii="Garamond" w:eastAsia="Batang" w:hAnsi="Garamond"/>
                <w:sz w:val="22"/>
                <w:szCs w:val="22"/>
                <w:lang w:val="en-US" w:eastAsia="ko-KR"/>
              </w:rPr>
            </w:pPr>
            <w:r w:rsidRPr="004C3497">
              <w:rPr>
                <w:rFonts w:ascii="Garamond" w:hAnsi="Garamond"/>
                <w:sz w:val="22"/>
                <w:szCs w:val="22"/>
              </w:rPr>
              <w:t>Версии 6.1 или более поздней</w:t>
            </w:r>
          </w:p>
        </w:tc>
      </w:tr>
      <w:tr w:rsidR="00C216AB" w:rsidRPr="004C3497" w:rsidTr="004C3497">
        <w:tc>
          <w:tcPr>
            <w:tcW w:w="524" w:type="dxa"/>
          </w:tcPr>
          <w:p w:rsidR="00C216AB" w:rsidRPr="004C3497" w:rsidRDefault="00C216AB" w:rsidP="000E2065">
            <w:pPr>
              <w:widowControl w:val="0"/>
              <w:autoSpaceDE w:val="0"/>
              <w:autoSpaceDN w:val="0"/>
              <w:adjustRightInd w:val="0"/>
              <w:rPr>
                <w:rFonts w:ascii="Garamond" w:eastAsia="Batang" w:hAnsi="Garamond"/>
                <w:sz w:val="22"/>
                <w:szCs w:val="22"/>
                <w:lang w:eastAsia="ko-KR"/>
              </w:rPr>
            </w:pPr>
            <w:r w:rsidRPr="004C3497">
              <w:rPr>
                <w:rFonts w:ascii="Garamond" w:hAnsi="Garamond"/>
                <w:sz w:val="22"/>
                <w:szCs w:val="22"/>
              </w:rPr>
              <w:t>11.</w:t>
            </w:r>
          </w:p>
        </w:tc>
        <w:tc>
          <w:tcPr>
            <w:tcW w:w="4516" w:type="dxa"/>
            <w:vAlign w:val="center"/>
          </w:tcPr>
          <w:p w:rsidR="00C216AB" w:rsidRPr="004C3497" w:rsidRDefault="00C216AB" w:rsidP="000E2065">
            <w:pPr>
              <w:widowControl w:val="0"/>
              <w:autoSpaceDE w:val="0"/>
              <w:autoSpaceDN w:val="0"/>
              <w:adjustRightInd w:val="0"/>
              <w:rPr>
                <w:rFonts w:ascii="Garamond" w:eastAsia="Batang" w:hAnsi="Garamond"/>
                <w:sz w:val="22"/>
                <w:szCs w:val="22"/>
                <w:lang w:eastAsia="ko-KR"/>
              </w:rPr>
            </w:pPr>
            <w:proofErr w:type="spellStart"/>
            <w:r w:rsidRPr="004C3497">
              <w:rPr>
                <w:rFonts w:ascii="Garamond" w:hAnsi="Garamond"/>
                <w:sz w:val="22"/>
                <w:szCs w:val="22"/>
              </w:rPr>
              <w:t>Adobe</w:t>
            </w:r>
            <w:proofErr w:type="spellEnd"/>
            <w:r w:rsidRPr="004C3497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4C3497">
              <w:rPr>
                <w:rFonts w:ascii="Garamond" w:hAnsi="Garamond"/>
                <w:sz w:val="22"/>
                <w:szCs w:val="22"/>
              </w:rPr>
              <w:t>Reader</w:t>
            </w:r>
            <w:proofErr w:type="spellEnd"/>
          </w:p>
        </w:tc>
        <w:tc>
          <w:tcPr>
            <w:tcW w:w="4320" w:type="dxa"/>
            <w:vAlign w:val="center"/>
          </w:tcPr>
          <w:p w:rsidR="00C216AB" w:rsidRPr="004C3497" w:rsidRDefault="00C216AB" w:rsidP="000E2065">
            <w:pPr>
              <w:widowControl w:val="0"/>
              <w:tabs>
                <w:tab w:val="left" w:pos="960"/>
              </w:tabs>
              <w:autoSpaceDE w:val="0"/>
              <w:autoSpaceDN w:val="0"/>
              <w:adjustRightInd w:val="0"/>
              <w:rPr>
                <w:rFonts w:ascii="Garamond" w:eastAsia="Batang" w:hAnsi="Garamond"/>
                <w:sz w:val="22"/>
                <w:szCs w:val="22"/>
                <w:lang w:val="en-US" w:eastAsia="ko-KR"/>
              </w:rPr>
            </w:pPr>
            <w:r w:rsidRPr="004C3497">
              <w:rPr>
                <w:rFonts w:ascii="Garamond" w:hAnsi="Garamond"/>
                <w:sz w:val="22"/>
                <w:szCs w:val="22"/>
              </w:rPr>
              <w:t>Версии</w:t>
            </w: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Pr="004C3497">
              <w:rPr>
                <w:rFonts w:ascii="Garamond" w:hAnsi="Garamond"/>
                <w:sz w:val="22"/>
                <w:szCs w:val="22"/>
              </w:rPr>
              <w:t>6</w:t>
            </w: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 xml:space="preserve">.0 </w:t>
            </w:r>
            <w:r w:rsidRPr="004C3497">
              <w:rPr>
                <w:rFonts w:ascii="Garamond" w:hAnsi="Garamond"/>
                <w:sz w:val="22"/>
                <w:szCs w:val="22"/>
              </w:rPr>
              <w:t>или</w:t>
            </w: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Pr="004C3497">
              <w:rPr>
                <w:rFonts w:ascii="Garamond" w:hAnsi="Garamond"/>
                <w:sz w:val="22"/>
                <w:szCs w:val="22"/>
              </w:rPr>
              <w:t>более</w:t>
            </w: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Pr="004C3497">
              <w:rPr>
                <w:rFonts w:ascii="Garamond" w:hAnsi="Garamond"/>
                <w:sz w:val="22"/>
                <w:szCs w:val="22"/>
              </w:rPr>
              <w:t>поздней</w:t>
            </w:r>
          </w:p>
        </w:tc>
      </w:tr>
      <w:tr w:rsidR="00C216AB" w:rsidRPr="004C3497" w:rsidTr="004C3497">
        <w:tc>
          <w:tcPr>
            <w:tcW w:w="524" w:type="dxa"/>
          </w:tcPr>
          <w:p w:rsidR="00C216AB" w:rsidRPr="004C3497" w:rsidRDefault="00C216AB" w:rsidP="000E2065">
            <w:pPr>
              <w:widowControl w:val="0"/>
              <w:autoSpaceDE w:val="0"/>
              <w:autoSpaceDN w:val="0"/>
              <w:adjustRightInd w:val="0"/>
              <w:rPr>
                <w:rFonts w:ascii="Garamond" w:eastAsia="Batang" w:hAnsi="Garamond"/>
                <w:sz w:val="22"/>
                <w:szCs w:val="22"/>
                <w:lang w:eastAsia="ko-KR"/>
              </w:rPr>
            </w:pPr>
            <w:r w:rsidRPr="004C3497">
              <w:rPr>
                <w:rFonts w:ascii="Garamond" w:hAnsi="Garamond"/>
                <w:sz w:val="22"/>
                <w:szCs w:val="22"/>
              </w:rPr>
              <w:t>12</w:t>
            </w:r>
          </w:p>
        </w:tc>
        <w:tc>
          <w:tcPr>
            <w:tcW w:w="4516" w:type="dxa"/>
            <w:vAlign w:val="center"/>
          </w:tcPr>
          <w:p w:rsidR="00C216AB" w:rsidRPr="004C3497" w:rsidRDefault="00C216AB" w:rsidP="000E2065">
            <w:pPr>
              <w:widowControl w:val="0"/>
              <w:autoSpaceDE w:val="0"/>
              <w:autoSpaceDN w:val="0"/>
              <w:adjustRightInd w:val="0"/>
              <w:rPr>
                <w:rFonts w:ascii="Garamond" w:eastAsia="Batang" w:hAnsi="Garamond"/>
                <w:sz w:val="22"/>
                <w:szCs w:val="22"/>
                <w:lang w:eastAsia="ko-KR"/>
              </w:rPr>
            </w:pP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>Microsoft Word</w:t>
            </w:r>
          </w:p>
        </w:tc>
        <w:tc>
          <w:tcPr>
            <w:tcW w:w="4320" w:type="dxa"/>
            <w:vAlign w:val="center"/>
          </w:tcPr>
          <w:p w:rsidR="00C216AB" w:rsidRPr="004C3497" w:rsidRDefault="00C216AB" w:rsidP="000E2065">
            <w:pPr>
              <w:widowControl w:val="0"/>
              <w:tabs>
                <w:tab w:val="left" w:pos="960"/>
              </w:tabs>
              <w:autoSpaceDE w:val="0"/>
              <w:autoSpaceDN w:val="0"/>
              <w:adjustRightInd w:val="0"/>
              <w:rPr>
                <w:rFonts w:ascii="Garamond" w:eastAsia="Batang" w:hAnsi="Garamond"/>
                <w:sz w:val="22"/>
                <w:szCs w:val="22"/>
                <w:lang w:eastAsia="ko-KR"/>
              </w:rPr>
            </w:pP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 xml:space="preserve">Microsoft Office 2007 </w:t>
            </w:r>
            <w:r w:rsidRPr="004C3497">
              <w:rPr>
                <w:rFonts w:ascii="Garamond" w:hAnsi="Garamond"/>
                <w:sz w:val="22"/>
                <w:szCs w:val="22"/>
              </w:rPr>
              <w:t>или</w:t>
            </w: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Pr="004C3497">
              <w:rPr>
                <w:rFonts w:ascii="Garamond" w:hAnsi="Garamond"/>
                <w:sz w:val="22"/>
                <w:szCs w:val="22"/>
              </w:rPr>
              <w:t>более</w:t>
            </w: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Pr="004C3497">
              <w:rPr>
                <w:rFonts w:ascii="Garamond" w:hAnsi="Garamond"/>
                <w:sz w:val="22"/>
                <w:szCs w:val="22"/>
              </w:rPr>
              <w:t>поздней</w:t>
            </w: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Pr="004C3497">
              <w:rPr>
                <w:rFonts w:ascii="Garamond" w:hAnsi="Garamond"/>
                <w:sz w:val="22"/>
                <w:szCs w:val="22"/>
              </w:rPr>
              <w:t>версии</w:t>
            </w: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 xml:space="preserve"> Microsoft Office</w:t>
            </w:r>
          </w:p>
        </w:tc>
      </w:tr>
      <w:tr w:rsidR="00C216AB" w:rsidRPr="004C3497" w:rsidTr="004C3497">
        <w:tc>
          <w:tcPr>
            <w:tcW w:w="524" w:type="dxa"/>
          </w:tcPr>
          <w:p w:rsidR="00C216AB" w:rsidRPr="004C3497" w:rsidRDefault="00C216AB" w:rsidP="000E2065">
            <w:pPr>
              <w:widowControl w:val="0"/>
              <w:autoSpaceDE w:val="0"/>
              <w:autoSpaceDN w:val="0"/>
              <w:adjustRightInd w:val="0"/>
              <w:rPr>
                <w:rFonts w:ascii="Garamond" w:eastAsia="Batang" w:hAnsi="Garamond"/>
                <w:sz w:val="22"/>
                <w:szCs w:val="22"/>
                <w:lang w:eastAsia="ko-KR"/>
              </w:rPr>
            </w:pPr>
            <w:r w:rsidRPr="004C3497">
              <w:rPr>
                <w:rFonts w:ascii="Garamond" w:hAnsi="Garamond"/>
                <w:sz w:val="22"/>
                <w:szCs w:val="22"/>
              </w:rPr>
              <w:t>13.</w:t>
            </w:r>
          </w:p>
        </w:tc>
        <w:tc>
          <w:tcPr>
            <w:tcW w:w="4516" w:type="dxa"/>
            <w:vAlign w:val="center"/>
          </w:tcPr>
          <w:p w:rsidR="00C216AB" w:rsidRPr="004C3497" w:rsidRDefault="00C216AB" w:rsidP="000E2065">
            <w:pPr>
              <w:widowControl w:val="0"/>
              <w:autoSpaceDE w:val="0"/>
              <w:autoSpaceDN w:val="0"/>
              <w:adjustRightInd w:val="0"/>
              <w:rPr>
                <w:rFonts w:ascii="Garamond" w:eastAsia="Batang" w:hAnsi="Garamond"/>
                <w:sz w:val="22"/>
                <w:szCs w:val="22"/>
                <w:lang w:val="en-US" w:eastAsia="ko-KR"/>
              </w:rPr>
            </w:pPr>
            <w:proofErr w:type="spellStart"/>
            <w:r w:rsidRPr="004C3497">
              <w:rPr>
                <w:rFonts w:ascii="Garamond" w:hAnsi="Garamond"/>
                <w:sz w:val="22"/>
                <w:szCs w:val="22"/>
              </w:rPr>
              <w:t>Microsoft</w:t>
            </w:r>
            <w:proofErr w:type="spellEnd"/>
            <w:r w:rsidRPr="004C3497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4C3497">
              <w:rPr>
                <w:rFonts w:ascii="Garamond" w:hAnsi="Garamond"/>
                <w:sz w:val="22"/>
                <w:szCs w:val="22"/>
              </w:rPr>
              <w:t>Excel</w:t>
            </w:r>
            <w:proofErr w:type="spellEnd"/>
          </w:p>
        </w:tc>
        <w:tc>
          <w:tcPr>
            <w:tcW w:w="4320" w:type="dxa"/>
            <w:vAlign w:val="center"/>
          </w:tcPr>
          <w:p w:rsidR="00C216AB" w:rsidRPr="004C3497" w:rsidRDefault="00C216AB" w:rsidP="000E2065">
            <w:pPr>
              <w:widowControl w:val="0"/>
              <w:tabs>
                <w:tab w:val="left" w:pos="960"/>
              </w:tabs>
              <w:autoSpaceDE w:val="0"/>
              <w:autoSpaceDN w:val="0"/>
              <w:adjustRightInd w:val="0"/>
              <w:rPr>
                <w:rFonts w:ascii="Garamond" w:eastAsia="Batang" w:hAnsi="Garamond"/>
                <w:sz w:val="22"/>
                <w:szCs w:val="22"/>
                <w:lang w:val="en-US" w:eastAsia="ko-KR"/>
              </w:rPr>
            </w:pP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 xml:space="preserve">Microsoft Office 2007 </w:t>
            </w:r>
            <w:r w:rsidRPr="004C3497">
              <w:rPr>
                <w:rFonts w:ascii="Garamond" w:hAnsi="Garamond"/>
                <w:sz w:val="22"/>
                <w:szCs w:val="22"/>
              </w:rPr>
              <w:t>или</w:t>
            </w: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Pr="004C3497">
              <w:rPr>
                <w:rFonts w:ascii="Garamond" w:hAnsi="Garamond"/>
                <w:sz w:val="22"/>
                <w:szCs w:val="22"/>
              </w:rPr>
              <w:t>более</w:t>
            </w: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Pr="004C3497">
              <w:rPr>
                <w:rFonts w:ascii="Garamond" w:hAnsi="Garamond"/>
                <w:sz w:val="22"/>
                <w:szCs w:val="22"/>
              </w:rPr>
              <w:t>поздней</w:t>
            </w: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Pr="004C3497">
              <w:rPr>
                <w:rFonts w:ascii="Garamond" w:hAnsi="Garamond"/>
                <w:sz w:val="22"/>
                <w:szCs w:val="22"/>
              </w:rPr>
              <w:t>версии</w:t>
            </w:r>
            <w:r w:rsidRPr="004C3497">
              <w:rPr>
                <w:rFonts w:ascii="Garamond" w:hAnsi="Garamond"/>
                <w:sz w:val="22"/>
                <w:szCs w:val="22"/>
                <w:lang w:val="en-US"/>
              </w:rPr>
              <w:t xml:space="preserve"> Microsoft Office</w:t>
            </w:r>
          </w:p>
        </w:tc>
      </w:tr>
      <w:tr w:rsidR="00C216AB" w:rsidRPr="004C3497" w:rsidTr="004C3497">
        <w:tc>
          <w:tcPr>
            <w:tcW w:w="524" w:type="dxa"/>
          </w:tcPr>
          <w:p w:rsidR="00C216AB" w:rsidRPr="004C3497" w:rsidRDefault="00C216AB" w:rsidP="00C216AB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2"/>
                <w:szCs w:val="22"/>
              </w:rPr>
            </w:pPr>
            <w:r w:rsidRPr="004C3497">
              <w:rPr>
                <w:rFonts w:ascii="Garamond" w:hAnsi="Garamond"/>
                <w:sz w:val="22"/>
                <w:szCs w:val="22"/>
                <w:highlight w:val="yellow"/>
              </w:rPr>
              <w:t>14.</w:t>
            </w:r>
          </w:p>
        </w:tc>
        <w:tc>
          <w:tcPr>
            <w:tcW w:w="4516" w:type="dxa"/>
            <w:vAlign w:val="center"/>
          </w:tcPr>
          <w:p w:rsidR="00C216AB" w:rsidRPr="004C3497" w:rsidRDefault="00C216AB" w:rsidP="000E2065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2"/>
                <w:szCs w:val="22"/>
                <w:lang w:val="en-US"/>
              </w:rPr>
            </w:pPr>
            <w:proofErr w:type="spellStart"/>
            <w:r w:rsidRPr="004C3497">
              <w:rPr>
                <w:rFonts w:ascii="Garamond" w:hAnsi="Garamond"/>
                <w:bCs/>
                <w:sz w:val="22"/>
                <w:szCs w:val="22"/>
              </w:rPr>
              <w:t>Windows</w:t>
            </w:r>
            <w:proofErr w:type="spellEnd"/>
            <w:r w:rsidRPr="004C3497">
              <w:rPr>
                <w:rFonts w:ascii="Garamond" w:hAnsi="Garamond"/>
                <w:bCs/>
                <w:sz w:val="22"/>
                <w:szCs w:val="22"/>
              </w:rPr>
              <w:t xml:space="preserve"> </w:t>
            </w:r>
            <w:proofErr w:type="spellStart"/>
            <w:r w:rsidRPr="004C3497">
              <w:rPr>
                <w:rFonts w:ascii="Garamond" w:hAnsi="Garamond"/>
                <w:bCs/>
                <w:sz w:val="22"/>
                <w:szCs w:val="22"/>
              </w:rPr>
              <w:t>Internet</w:t>
            </w:r>
            <w:proofErr w:type="spellEnd"/>
            <w:r w:rsidRPr="004C3497">
              <w:rPr>
                <w:rFonts w:ascii="Garamond" w:hAnsi="Garamond"/>
                <w:bCs/>
                <w:sz w:val="22"/>
                <w:szCs w:val="22"/>
              </w:rPr>
              <w:t xml:space="preserve"> </w:t>
            </w:r>
            <w:proofErr w:type="spellStart"/>
            <w:r w:rsidRPr="004C3497">
              <w:rPr>
                <w:rFonts w:ascii="Garamond" w:hAnsi="Garamond"/>
                <w:bCs/>
                <w:sz w:val="22"/>
                <w:szCs w:val="22"/>
              </w:rPr>
              <w:t>Explorer</w:t>
            </w:r>
            <w:proofErr w:type="spellEnd"/>
          </w:p>
        </w:tc>
        <w:tc>
          <w:tcPr>
            <w:tcW w:w="4320" w:type="dxa"/>
            <w:vAlign w:val="center"/>
          </w:tcPr>
          <w:p w:rsidR="00C216AB" w:rsidRPr="004C3497" w:rsidRDefault="00C216AB" w:rsidP="000E2065">
            <w:pPr>
              <w:widowControl w:val="0"/>
              <w:tabs>
                <w:tab w:val="left" w:pos="960"/>
              </w:tabs>
              <w:autoSpaceDE w:val="0"/>
              <w:autoSpaceDN w:val="0"/>
              <w:adjustRightInd w:val="0"/>
              <w:rPr>
                <w:rFonts w:ascii="Garamond" w:hAnsi="Garamond"/>
                <w:sz w:val="22"/>
                <w:szCs w:val="22"/>
              </w:rPr>
            </w:pPr>
            <w:r w:rsidRPr="004C3497">
              <w:rPr>
                <w:rFonts w:ascii="Garamond" w:hAnsi="Garamond"/>
                <w:sz w:val="22"/>
                <w:szCs w:val="22"/>
              </w:rPr>
              <w:t>Версии 11</w:t>
            </w:r>
          </w:p>
        </w:tc>
      </w:tr>
    </w:tbl>
    <w:p w:rsidR="00C216AB" w:rsidRPr="004C3497" w:rsidRDefault="00C216AB" w:rsidP="003F0B57">
      <w:pPr>
        <w:tabs>
          <w:tab w:val="left" w:pos="709"/>
        </w:tabs>
        <w:rPr>
          <w:rFonts w:ascii="Garamond" w:hAnsi="Garamond"/>
          <w:b/>
          <w:sz w:val="22"/>
          <w:szCs w:val="22"/>
          <w:lang w:val="en-US"/>
        </w:rPr>
      </w:pPr>
    </w:p>
    <w:p w:rsidR="00910F8C" w:rsidRPr="00910F8C" w:rsidRDefault="004B4EFD" w:rsidP="004C3497">
      <w:pPr>
        <w:pStyle w:val="ae"/>
        <w:rPr>
          <w:rFonts w:ascii="Garamond" w:hAnsi="Garamond"/>
          <w:b/>
          <w:sz w:val="26"/>
          <w:szCs w:val="26"/>
        </w:rPr>
      </w:pPr>
      <w:r w:rsidRPr="004C3497">
        <w:rPr>
          <w:rFonts w:ascii="Garamond" w:hAnsi="Garamond"/>
        </w:rPr>
        <w:br w:type="page"/>
      </w:r>
      <w:r w:rsidR="00910F8C" w:rsidRPr="00910F8C">
        <w:rPr>
          <w:rFonts w:ascii="Garamond" w:hAnsi="Garamond"/>
          <w:b/>
          <w:sz w:val="26"/>
          <w:szCs w:val="26"/>
        </w:rPr>
        <w:lastRenderedPageBreak/>
        <w:t>Предложения по изменениям и дополнениям в СОГЛАШЕНИЕ О ПРИМЕНЕНИИ ЭЛЕКТРОННОЙ ПОДПИСИ В ТОРГОВОЙ СИСТЕМЕ ОПТОВОГО РЫНКА (Приложение № Д 7 к Договору о присоединении к торговой системе оптового рынка)</w:t>
      </w:r>
    </w:p>
    <w:p w:rsidR="00910F8C" w:rsidRPr="00910F8C" w:rsidRDefault="00910F8C" w:rsidP="004C3497">
      <w:pPr>
        <w:jc w:val="both"/>
        <w:rPr>
          <w:rFonts w:ascii="Garamond" w:eastAsiaTheme="minorHAnsi" w:hAnsi="Garamond" w:cstheme="minorBidi"/>
          <w:b/>
          <w:sz w:val="22"/>
          <w:szCs w:val="22"/>
          <w:lang w:eastAsia="en-US"/>
        </w:rPr>
      </w:pPr>
    </w:p>
    <w:p w:rsidR="00910F8C" w:rsidRPr="004C3497" w:rsidRDefault="00910F8C" w:rsidP="004C3497">
      <w:pPr>
        <w:rPr>
          <w:rFonts w:ascii="Garamond" w:hAnsi="Garamond"/>
          <w:b/>
          <w:i/>
          <w:lang w:eastAsia="en-US"/>
        </w:rPr>
      </w:pPr>
      <w:r w:rsidRPr="004C3497">
        <w:rPr>
          <w:rFonts w:ascii="Garamond" w:hAnsi="Garamond"/>
          <w:b/>
          <w:iCs/>
          <w:lang w:eastAsia="en-US"/>
        </w:rPr>
        <w:t xml:space="preserve">Удалить позиции в </w:t>
      </w:r>
      <w:r w:rsidRPr="004C3497">
        <w:rPr>
          <w:rFonts w:ascii="Garamond" w:hAnsi="Garamond"/>
          <w:b/>
          <w:i/>
          <w:lang w:eastAsia="en-US"/>
        </w:rPr>
        <w:t>приложени</w:t>
      </w:r>
      <w:r w:rsidR="009E5537" w:rsidRPr="004C3497">
        <w:rPr>
          <w:rFonts w:ascii="Garamond" w:hAnsi="Garamond"/>
          <w:b/>
          <w:i/>
          <w:lang w:eastAsia="en-US"/>
        </w:rPr>
        <w:t>и</w:t>
      </w:r>
      <w:r w:rsidRPr="004C3497">
        <w:rPr>
          <w:rFonts w:ascii="Garamond" w:hAnsi="Garamond"/>
          <w:b/>
          <w:i/>
          <w:lang w:eastAsia="en-US"/>
        </w:rPr>
        <w:t xml:space="preserve"> 2 к Правилам ЭДО СЭД КО:</w:t>
      </w:r>
    </w:p>
    <w:p w:rsidR="00910F8C" w:rsidRPr="00910F8C" w:rsidRDefault="00910F8C" w:rsidP="004C3497">
      <w:pPr>
        <w:jc w:val="right"/>
        <w:rPr>
          <w:rFonts w:ascii="Garamond" w:eastAsiaTheme="minorHAnsi" w:hAnsi="Garamond" w:cstheme="minorBidi"/>
          <w:b/>
          <w:sz w:val="22"/>
          <w:szCs w:val="22"/>
          <w:lang w:eastAsia="en-US"/>
        </w:rPr>
      </w:pPr>
    </w:p>
    <w:tbl>
      <w:tblPr>
        <w:tblStyle w:val="af"/>
        <w:tblW w:w="1562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988"/>
        <w:gridCol w:w="2112"/>
        <w:gridCol w:w="1579"/>
        <w:gridCol w:w="752"/>
        <w:gridCol w:w="949"/>
        <w:gridCol w:w="843"/>
        <w:gridCol w:w="1507"/>
        <w:gridCol w:w="850"/>
        <w:gridCol w:w="814"/>
        <w:gridCol w:w="1357"/>
        <w:gridCol w:w="1591"/>
        <w:gridCol w:w="1361"/>
        <w:gridCol w:w="918"/>
      </w:tblGrid>
      <w:tr w:rsidR="00910F8C" w:rsidRPr="004C3497" w:rsidTr="004C3497">
        <w:tc>
          <w:tcPr>
            <w:tcW w:w="988" w:type="dxa"/>
          </w:tcPr>
          <w:p w:rsidR="00910F8C" w:rsidRPr="004C3497" w:rsidRDefault="00910F8C" w:rsidP="004C3497">
            <w:pPr>
              <w:rPr>
                <w:rFonts w:ascii="Arial" w:eastAsiaTheme="minorHAnsi" w:hAnsi="Arial" w:cs="Arial"/>
                <w:b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b/>
                <w:sz w:val="18"/>
                <w:szCs w:val="18"/>
                <w:lang w:eastAsia="en-US"/>
              </w:rPr>
              <w:t>Код формы</w:t>
            </w:r>
          </w:p>
        </w:tc>
        <w:tc>
          <w:tcPr>
            <w:tcW w:w="2112" w:type="dxa"/>
          </w:tcPr>
          <w:p w:rsidR="00910F8C" w:rsidRPr="004C3497" w:rsidRDefault="00910F8C" w:rsidP="004C3497">
            <w:pPr>
              <w:rPr>
                <w:rFonts w:ascii="Arial" w:eastAsiaTheme="minorHAnsi" w:hAnsi="Arial" w:cs="Arial"/>
                <w:b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b/>
                <w:sz w:val="18"/>
                <w:szCs w:val="18"/>
                <w:lang w:eastAsia="en-US"/>
              </w:rPr>
              <w:t>Наименование формы</w:t>
            </w:r>
          </w:p>
        </w:tc>
        <w:tc>
          <w:tcPr>
            <w:tcW w:w="1579" w:type="dxa"/>
          </w:tcPr>
          <w:p w:rsidR="00910F8C" w:rsidRPr="004C3497" w:rsidRDefault="00910F8C" w:rsidP="004C3497">
            <w:pPr>
              <w:rPr>
                <w:rFonts w:ascii="Arial" w:eastAsiaTheme="minorHAnsi" w:hAnsi="Arial" w:cs="Arial"/>
                <w:b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b/>
                <w:sz w:val="18"/>
                <w:szCs w:val="18"/>
                <w:lang w:eastAsia="en-US"/>
              </w:rPr>
              <w:t>Основание предоставления</w:t>
            </w:r>
          </w:p>
        </w:tc>
        <w:tc>
          <w:tcPr>
            <w:tcW w:w="752" w:type="dxa"/>
          </w:tcPr>
          <w:p w:rsidR="00910F8C" w:rsidRPr="004C3497" w:rsidRDefault="00910F8C" w:rsidP="004C3497">
            <w:pPr>
              <w:rPr>
                <w:rFonts w:ascii="Arial" w:eastAsiaTheme="minorHAnsi" w:hAnsi="Arial" w:cs="Arial"/>
                <w:b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b/>
                <w:sz w:val="18"/>
                <w:szCs w:val="18"/>
                <w:lang w:eastAsia="en-US"/>
              </w:rPr>
              <w:t>Формат</w:t>
            </w:r>
          </w:p>
        </w:tc>
        <w:tc>
          <w:tcPr>
            <w:tcW w:w="949" w:type="dxa"/>
          </w:tcPr>
          <w:p w:rsidR="00910F8C" w:rsidRPr="004C3497" w:rsidRDefault="00910F8C" w:rsidP="004C3497">
            <w:pPr>
              <w:rPr>
                <w:rFonts w:ascii="Arial" w:eastAsiaTheme="minorHAnsi" w:hAnsi="Arial" w:cs="Arial"/>
                <w:b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b/>
                <w:sz w:val="18"/>
                <w:szCs w:val="18"/>
                <w:lang w:eastAsia="en-US"/>
              </w:rPr>
              <w:t>Отправитель</w:t>
            </w:r>
          </w:p>
        </w:tc>
        <w:tc>
          <w:tcPr>
            <w:tcW w:w="843" w:type="dxa"/>
          </w:tcPr>
          <w:p w:rsidR="00910F8C" w:rsidRPr="004C3497" w:rsidRDefault="00910F8C" w:rsidP="004C3497">
            <w:pPr>
              <w:rPr>
                <w:rFonts w:ascii="Arial" w:eastAsiaTheme="minorHAnsi" w:hAnsi="Arial" w:cs="Arial"/>
                <w:b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b/>
                <w:sz w:val="18"/>
                <w:szCs w:val="18"/>
                <w:lang w:eastAsia="en-US"/>
              </w:rPr>
              <w:t>Получатель</w:t>
            </w:r>
          </w:p>
        </w:tc>
        <w:tc>
          <w:tcPr>
            <w:tcW w:w="1507" w:type="dxa"/>
          </w:tcPr>
          <w:p w:rsidR="00910F8C" w:rsidRPr="004C3497" w:rsidRDefault="00910F8C" w:rsidP="004C3497">
            <w:pPr>
              <w:rPr>
                <w:rFonts w:ascii="Arial" w:eastAsiaTheme="minorHAnsi" w:hAnsi="Arial" w:cs="Arial"/>
                <w:b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b/>
                <w:sz w:val="18"/>
                <w:szCs w:val="18"/>
                <w:lang w:eastAsia="en-US"/>
              </w:rPr>
              <w:t>Способ доставки</w:t>
            </w:r>
          </w:p>
        </w:tc>
        <w:tc>
          <w:tcPr>
            <w:tcW w:w="850" w:type="dxa"/>
          </w:tcPr>
          <w:p w:rsidR="00910F8C" w:rsidRPr="004C3497" w:rsidRDefault="00910F8C" w:rsidP="004C3497">
            <w:pPr>
              <w:rPr>
                <w:rFonts w:ascii="Arial" w:eastAsiaTheme="minorHAnsi" w:hAnsi="Arial" w:cs="Arial"/>
                <w:b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b/>
                <w:sz w:val="18"/>
                <w:szCs w:val="18"/>
                <w:lang w:eastAsia="en-US"/>
              </w:rPr>
              <w:t>Подтверждать получение</w:t>
            </w:r>
          </w:p>
        </w:tc>
        <w:tc>
          <w:tcPr>
            <w:tcW w:w="814" w:type="dxa"/>
          </w:tcPr>
          <w:p w:rsidR="00910F8C" w:rsidRPr="004C3497" w:rsidRDefault="00910F8C" w:rsidP="004C3497">
            <w:pPr>
              <w:rPr>
                <w:rFonts w:ascii="Arial" w:eastAsiaTheme="minorHAnsi" w:hAnsi="Arial" w:cs="Arial"/>
                <w:b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b/>
                <w:sz w:val="18"/>
                <w:szCs w:val="18"/>
                <w:lang w:eastAsia="en-US"/>
              </w:rPr>
              <w:t>Шифровать</w:t>
            </w:r>
          </w:p>
        </w:tc>
        <w:tc>
          <w:tcPr>
            <w:tcW w:w="1357" w:type="dxa"/>
          </w:tcPr>
          <w:p w:rsidR="00910F8C" w:rsidRPr="004C3497" w:rsidRDefault="00910F8C" w:rsidP="004C3497">
            <w:pPr>
              <w:rPr>
                <w:rFonts w:ascii="Arial" w:eastAsiaTheme="minorHAnsi" w:hAnsi="Arial" w:cs="Arial"/>
                <w:b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b/>
                <w:sz w:val="18"/>
                <w:szCs w:val="18"/>
                <w:lang w:eastAsia="en-US"/>
              </w:rPr>
              <w:t>Область применения ЭП</w:t>
            </w:r>
          </w:p>
        </w:tc>
        <w:tc>
          <w:tcPr>
            <w:tcW w:w="1591" w:type="dxa"/>
          </w:tcPr>
          <w:p w:rsidR="00910F8C" w:rsidRPr="004C3497" w:rsidRDefault="00910F8C" w:rsidP="004C3497">
            <w:pPr>
              <w:rPr>
                <w:rFonts w:ascii="Arial" w:eastAsiaTheme="minorHAnsi" w:hAnsi="Arial" w:cs="Arial"/>
                <w:b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b/>
                <w:sz w:val="18"/>
                <w:szCs w:val="18"/>
                <w:lang w:eastAsia="en-US"/>
              </w:rPr>
              <w:t>ПО отображения и изготовления бумажных копий</w:t>
            </w:r>
          </w:p>
        </w:tc>
        <w:tc>
          <w:tcPr>
            <w:tcW w:w="1361" w:type="dxa"/>
          </w:tcPr>
          <w:p w:rsidR="00910F8C" w:rsidRPr="004C3497" w:rsidRDefault="00910F8C" w:rsidP="004C3497">
            <w:pPr>
              <w:rPr>
                <w:rFonts w:ascii="Arial" w:eastAsiaTheme="minorHAnsi" w:hAnsi="Arial" w:cs="Arial"/>
                <w:b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b/>
                <w:sz w:val="18"/>
                <w:szCs w:val="18"/>
                <w:lang w:eastAsia="en-US"/>
              </w:rPr>
              <w:t>Срок хранения ЭД в архиве</w:t>
            </w:r>
          </w:p>
        </w:tc>
        <w:tc>
          <w:tcPr>
            <w:tcW w:w="918" w:type="dxa"/>
          </w:tcPr>
          <w:p w:rsidR="00910F8C" w:rsidRPr="004C3497" w:rsidRDefault="00910F8C" w:rsidP="004C3497">
            <w:pPr>
              <w:rPr>
                <w:rFonts w:ascii="Arial" w:eastAsiaTheme="minorHAnsi" w:hAnsi="Arial" w:cs="Arial"/>
                <w:b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b/>
                <w:sz w:val="18"/>
                <w:szCs w:val="18"/>
                <w:lang w:eastAsia="en-US"/>
              </w:rPr>
              <w:t>Срок доступа через интерфейс сайта</w:t>
            </w:r>
          </w:p>
        </w:tc>
      </w:tr>
      <w:tr w:rsidR="00910F8C" w:rsidRPr="004C3497" w:rsidTr="004C3497">
        <w:tc>
          <w:tcPr>
            <w:tcW w:w="988" w:type="dxa"/>
          </w:tcPr>
          <w:p w:rsidR="00910F8C" w:rsidRPr="004C3497" w:rsidRDefault="00910F8C" w:rsidP="00910F8C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с_387</w:t>
            </w:r>
          </w:p>
        </w:tc>
        <w:tc>
          <w:tcPr>
            <w:tcW w:w="2112" w:type="dxa"/>
          </w:tcPr>
          <w:p w:rsidR="00910F8C" w:rsidRPr="004C3497" w:rsidRDefault="00910F8C" w:rsidP="00910F8C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Письмо участнику о заседании Дисциплинарной комиссии</w:t>
            </w:r>
          </w:p>
        </w:tc>
        <w:tc>
          <w:tcPr>
            <w:tcW w:w="1579" w:type="dxa"/>
          </w:tcPr>
          <w:p w:rsidR="00910F8C" w:rsidRPr="004C3497" w:rsidRDefault="00910F8C" w:rsidP="00910F8C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Регламент </w:t>
            </w:r>
          </w:p>
          <w:p w:rsidR="00910F8C" w:rsidRPr="004C3497" w:rsidRDefault="00910F8C" w:rsidP="00910F8C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№ 21</w:t>
            </w:r>
          </w:p>
        </w:tc>
        <w:tc>
          <w:tcPr>
            <w:tcW w:w="752" w:type="dxa"/>
          </w:tcPr>
          <w:p w:rsidR="00910F8C" w:rsidRPr="004C3497" w:rsidRDefault="00910F8C" w:rsidP="00910F8C">
            <w:pPr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zip</w:t>
            </w:r>
          </w:p>
        </w:tc>
        <w:tc>
          <w:tcPr>
            <w:tcW w:w="949" w:type="dxa"/>
          </w:tcPr>
          <w:p w:rsidR="00910F8C" w:rsidRPr="004C3497" w:rsidRDefault="00910F8C" w:rsidP="00910F8C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Совет рынка</w:t>
            </w:r>
          </w:p>
        </w:tc>
        <w:tc>
          <w:tcPr>
            <w:tcW w:w="843" w:type="dxa"/>
          </w:tcPr>
          <w:p w:rsidR="00910F8C" w:rsidRPr="004C3497" w:rsidRDefault="00910F8C" w:rsidP="00910F8C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Участник</w:t>
            </w:r>
          </w:p>
        </w:tc>
        <w:tc>
          <w:tcPr>
            <w:tcW w:w="1507" w:type="dxa"/>
          </w:tcPr>
          <w:p w:rsidR="00910F8C" w:rsidRPr="004C3497" w:rsidRDefault="00910F8C" w:rsidP="00910F8C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сайт, </w:t>
            </w:r>
            <w:proofErr w:type="spellStart"/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криптораздел</w:t>
            </w:r>
            <w:proofErr w:type="spellEnd"/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участника</w:t>
            </w:r>
          </w:p>
        </w:tc>
        <w:tc>
          <w:tcPr>
            <w:tcW w:w="850" w:type="dxa"/>
          </w:tcPr>
          <w:p w:rsidR="00910F8C" w:rsidRPr="004C3497" w:rsidRDefault="00910F8C" w:rsidP="00910F8C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814" w:type="dxa"/>
          </w:tcPr>
          <w:p w:rsidR="00910F8C" w:rsidRPr="004C3497" w:rsidRDefault="00910F8C" w:rsidP="00910F8C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357" w:type="dxa"/>
          </w:tcPr>
          <w:p w:rsidR="00910F8C" w:rsidRPr="004C3497" w:rsidRDefault="00910F8C" w:rsidP="00910F8C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1.3.6.1.4.1.18545.1.2.1.10</w:t>
            </w:r>
          </w:p>
        </w:tc>
        <w:tc>
          <w:tcPr>
            <w:tcW w:w="1591" w:type="dxa"/>
          </w:tcPr>
          <w:p w:rsidR="00910F8C" w:rsidRPr="004C3497" w:rsidRDefault="00910F8C" w:rsidP="00910F8C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Встроенные средства ОС </w:t>
            </w:r>
            <w:proofErr w:type="spellStart"/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Microsoft</w:t>
            </w:r>
            <w:proofErr w:type="spellEnd"/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Windows</w:t>
            </w:r>
            <w:proofErr w:type="spellEnd"/>
          </w:p>
        </w:tc>
        <w:tc>
          <w:tcPr>
            <w:tcW w:w="1361" w:type="dxa"/>
          </w:tcPr>
          <w:p w:rsidR="00910F8C" w:rsidRPr="004C3497" w:rsidRDefault="00910F8C" w:rsidP="00910F8C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5 лет</w:t>
            </w:r>
          </w:p>
        </w:tc>
        <w:tc>
          <w:tcPr>
            <w:tcW w:w="918" w:type="dxa"/>
          </w:tcPr>
          <w:p w:rsidR="00910F8C" w:rsidRPr="004C3497" w:rsidRDefault="00910F8C" w:rsidP="00910F8C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</w:p>
        </w:tc>
      </w:tr>
      <w:tr w:rsidR="00910F8C" w:rsidRPr="004C3497" w:rsidTr="004C3497">
        <w:tc>
          <w:tcPr>
            <w:tcW w:w="988" w:type="dxa"/>
          </w:tcPr>
          <w:p w:rsidR="00910F8C" w:rsidRPr="004C3497" w:rsidRDefault="00910F8C" w:rsidP="00910F8C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с_388</w:t>
            </w:r>
          </w:p>
        </w:tc>
        <w:tc>
          <w:tcPr>
            <w:tcW w:w="2112" w:type="dxa"/>
          </w:tcPr>
          <w:p w:rsidR="00910F8C" w:rsidRPr="004C3497" w:rsidRDefault="00910F8C" w:rsidP="00910F8C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Письмо участнику о решении Дисциплинарной комиссии с копией решения</w:t>
            </w:r>
          </w:p>
        </w:tc>
        <w:tc>
          <w:tcPr>
            <w:tcW w:w="1579" w:type="dxa"/>
          </w:tcPr>
          <w:p w:rsidR="00910F8C" w:rsidRPr="004C3497" w:rsidRDefault="00910F8C" w:rsidP="00910F8C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Регламент № 21</w:t>
            </w:r>
          </w:p>
        </w:tc>
        <w:tc>
          <w:tcPr>
            <w:tcW w:w="752" w:type="dxa"/>
          </w:tcPr>
          <w:p w:rsidR="00910F8C" w:rsidRPr="004C3497" w:rsidRDefault="00910F8C" w:rsidP="00910F8C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zip</w:t>
            </w:r>
          </w:p>
        </w:tc>
        <w:tc>
          <w:tcPr>
            <w:tcW w:w="949" w:type="dxa"/>
          </w:tcPr>
          <w:p w:rsidR="00910F8C" w:rsidRPr="004C3497" w:rsidRDefault="00910F8C" w:rsidP="00910F8C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Совет рынка</w:t>
            </w:r>
          </w:p>
        </w:tc>
        <w:tc>
          <w:tcPr>
            <w:tcW w:w="843" w:type="dxa"/>
          </w:tcPr>
          <w:p w:rsidR="00910F8C" w:rsidRPr="004C3497" w:rsidRDefault="00910F8C" w:rsidP="00910F8C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Участник</w:t>
            </w:r>
          </w:p>
        </w:tc>
        <w:tc>
          <w:tcPr>
            <w:tcW w:w="1507" w:type="dxa"/>
          </w:tcPr>
          <w:p w:rsidR="00910F8C" w:rsidRPr="004C3497" w:rsidRDefault="00910F8C" w:rsidP="00910F8C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сайт, </w:t>
            </w:r>
            <w:proofErr w:type="spellStart"/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криптораздел</w:t>
            </w:r>
            <w:proofErr w:type="spellEnd"/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участника</w:t>
            </w:r>
          </w:p>
        </w:tc>
        <w:tc>
          <w:tcPr>
            <w:tcW w:w="850" w:type="dxa"/>
          </w:tcPr>
          <w:p w:rsidR="00910F8C" w:rsidRPr="004C3497" w:rsidRDefault="00910F8C" w:rsidP="00910F8C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814" w:type="dxa"/>
          </w:tcPr>
          <w:p w:rsidR="00910F8C" w:rsidRPr="004C3497" w:rsidRDefault="00910F8C" w:rsidP="00910F8C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357" w:type="dxa"/>
          </w:tcPr>
          <w:p w:rsidR="00910F8C" w:rsidRPr="004C3497" w:rsidRDefault="00910F8C" w:rsidP="00910F8C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1.3.6.1.4.1.18545.1.2.1.10</w:t>
            </w:r>
          </w:p>
        </w:tc>
        <w:tc>
          <w:tcPr>
            <w:tcW w:w="1591" w:type="dxa"/>
          </w:tcPr>
          <w:p w:rsidR="00910F8C" w:rsidRPr="004C3497" w:rsidRDefault="00910F8C" w:rsidP="00910F8C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Встроенные средства ОС </w:t>
            </w:r>
            <w:proofErr w:type="spellStart"/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Microsoft</w:t>
            </w:r>
            <w:proofErr w:type="spellEnd"/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Windows</w:t>
            </w:r>
            <w:proofErr w:type="spellEnd"/>
          </w:p>
        </w:tc>
        <w:tc>
          <w:tcPr>
            <w:tcW w:w="1361" w:type="dxa"/>
          </w:tcPr>
          <w:p w:rsidR="00910F8C" w:rsidRPr="004C3497" w:rsidRDefault="00910F8C" w:rsidP="00910F8C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5 лет</w:t>
            </w:r>
          </w:p>
        </w:tc>
        <w:tc>
          <w:tcPr>
            <w:tcW w:w="918" w:type="dxa"/>
          </w:tcPr>
          <w:p w:rsidR="00910F8C" w:rsidRPr="004C3497" w:rsidRDefault="00910F8C" w:rsidP="00910F8C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</w:p>
        </w:tc>
      </w:tr>
      <w:tr w:rsidR="00591E09" w:rsidRPr="004C3497" w:rsidTr="004C3497">
        <w:tc>
          <w:tcPr>
            <w:tcW w:w="988" w:type="dxa"/>
          </w:tcPr>
          <w:p w:rsidR="00591E09" w:rsidRPr="004C3497" w:rsidRDefault="00591E09" w:rsidP="00591E09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SFP_CFR_LIAB</w:t>
            </w:r>
          </w:p>
        </w:tc>
        <w:tc>
          <w:tcPr>
            <w:tcW w:w="2112" w:type="dxa"/>
          </w:tcPr>
          <w:p w:rsidR="00591E09" w:rsidRPr="004C3497" w:rsidRDefault="00591E09" w:rsidP="00591E09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Реестр обязательств по оплате штрафов</w:t>
            </w:r>
          </w:p>
        </w:tc>
        <w:tc>
          <w:tcPr>
            <w:tcW w:w="1579" w:type="dxa"/>
          </w:tcPr>
          <w:p w:rsidR="00591E09" w:rsidRPr="004C3497" w:rsidRDefault="00591E09" w:rsidP="00591E09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Регламент № 16, п. 17.2. Соглашение о взаимодействии, приложение 2, форма 56</w:t>
            </w:r>
          </w:p>
        </w:tc>
        <w:tc>
          <w:tcPr>
            <w:tcW w:w="752" w:type="dxa"/>
          </w:tcPr>
          <w:p w:rsidR="00591E09" w:rsidRPr="004C3497" w:rsidRDefault="00591E09" w:rsidP="00591E09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proofErr w:type="spellStart"/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zip</w:t>
            </w:r>
            <w:proofErr w:type="spellEnd"/>
          </w:p>
        </w:tc>
        <w:tc>
          <w:tcPr>
            <w:tcW w:w="949" w:type="dxa"/>
          </w:tcPr>
          <w:p w:rsidR="00591E09" w:rsidRPr="004C3497" w:rsidRDefault="00591E09" w:rsidP="00591E09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Совет рынка</w:t>
            </w:r>
          </w:p>
        </w:tc>
        <w:tc>
          <w:tcPr>
            <w:tcW w:w="843" w:type="dxa"/>
          </w:tcPr>
          <w:p w:rsidR="00591E09" w:rsidRPr="004C3497" w:rsidRDefault="00591E09" w:rsidP="00591E09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ЦФР</w:t>
            </w:r>
          </w:p>
        </w:tc>
        <w:tc>
          <w:tcPr>
            <w:tcW w:w="1507" w:type="dxa"/>
          </w:tcPr>
          <w:p w:rsidR="00591E09" w:rsidRPr="004C3497" w:rsidRDefault="00591E09" w:rsidP="00591E09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электронная почта (</w:t>
            </w:r>
            <w:proofErr w:type="spellStart"/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ASPMailer</w:t>
            </w:r>
            <w:proofErr w:type="spellEnd"/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850" w:type="dxa"/>
          </w:tcPr>
          <w:p w:rsidR="00591E09" w:rsidRPr="004C3497" w:rsidRDefault="00591E09" w:rsidP="00591E09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814" w:type="dxa"/>
          </w:tcPr>
          <w:p w:rsidR="00591E09" w:rsidRPr="004C3497" w:rsidRDefault="00591E09" w:rsidP="00591E09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357" w:type="dxa"/>
          </w:tcPr>
          <w:p w:rsidR="00591E09" w:rsidRPr="004C3497" w:rsidRDefault="00591E09" w:rsidP="00591E09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1.3.6.1.4.1.18545.1.2.1.10</w:t>
            </w:r>
          </w:p>
        </w:tc>
        <w:tc>
          <w:tcPr>
            <w:tcW w:w="1591" w:type="dxa"/>
          </w:tcPr>
          <w:p w:rsidR="00591E09" w:rsidRPr="004C3497" w:rsidRDefault="00591E09" w:rsidP="00591E09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Блокнот </w:t>
            </w:r>
            <w:proofErr w:type="spellStart"/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Excel</w:t>
            </w:r>
            <w:proofErr w:type="spellEnd"/>
          </w:p>
        </w:tc>
        <w:tc>
          <w:tcPr>
            <w:tcW w:w="1361" w:type="dxa"/>
          </w:tcPr>
          <w:p w:rsidR="00591E09" w:rsidRPr="004C3497" w:rsidRDefault="00591E09" w:rsidP="00591E09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5 лет</w:t>
            </w:r>
          </w:p>
        </w:tc>
        <w:tc>
          <w:tcPr>
            <w:tcW w:w="918" w:type="dxa"/>
          </w:tcPr>
          <w:p w:rsidR="00591E09" w:rsidRPr="004C3497" w:rsidRDefault="00591E09" w:rsidP="00591E09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</w:p>
        </w:tc>
      </w:tr>
      <w:tr w:rsidR="00591E09" w:rsidRPr="004C3497" w:rsidTr="004C3497">
        <w:tc>
          <w:tcPr>
            <w:tcW w:w="988" w:type="dxa"/>
          </w:tcPr>
          <w:p w:rsidR="00591E09" w:rsidRPr="004C3497" w:rsidRDefault="00591E09" w:rsidP="00591E09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FRSV_REESTR_PENI_ATS</w:t>
            </w:r>
          </w:p>
        </w:tc>
        <w:tc>
          <w:tcPr>
            <w:tcW w:w="2112" w:type="dxa"/>
          </w:tcPr>
          <w:p w:rsidR="00591E09" w:rsidRPr="004C3497" w:rsidRDefault="00591E09" w:rsidP="00591E09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Реестр обязательств по пеням, начисленным по неисполненным обязательствам за услугу АО «АТС»</w:t>
            </w:r>
          </w:p>
        </w:tc>
        <w:tc>
          <w:tcPr>
            <w:tcW w:w="1579" w:type="dxa"/>
          </w:tcPr>
          <w:p w:rsidR="00591E09" w:rsidRPr="004C3497" w:rsidRDefault="00591E09" w:rsidP="00591E09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Регламент № 16, п. 12.4. Соглашение о взаимодействии, приложение 2, форма 13В</w:t>
            </w:r>
          </w:p>
        </w:tc>
        <w:tc>
          <w:tcPr>
            <w:tcW w:w="752" w:type="dxa"/>
          </w:tcPr>
          <w:p w:rsidR="00591E09" w:rsidRPr="004C3497" w:rsidRDefault="00591E09" w:rsidP="00591E09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proofErr w:type="spellStart"/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zip</w:t>
            </w:r>
            <w:proofErr w:type="spellEnd"/>
          </w:p>
        </w:tc>
        <w:tc>
          <w:tcPr>
            <w:tcW w:w="949" w:type="dxa"/>
          </w:tcPr>
          <w:p w:rsidR="00591E09" w:rsidRPr="004C3497" w:rsidRDefault="00591E09" w:rsidP="00591E09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АТС</w:t>
            </w:r>
          </w:p>
        </w:tc>
        <w:tc>
          <w:tcPr>
            <w:tcW w:w="843" w:type="dxa"/>
          </w:tcPr>
          <w:p w:rsidR="00591E09" w:rsidRPr="004C3497" w:rsidRDefault="00591E09" w:rsidP="00591E09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ЦФР</w:t>
            </w:r>
          </w:p>
        </w:tc>
        <w:tc>
          <w:tcPr>
            <w:tcW w:w="1507" w:type="dxa"/>
          </w:tcPr>
          <w:p w:rsidR="00591E09" w:rsidRPr="004C3497" w:rsidRDefault="00591E09" w:rsidP="00591E09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электронная почта (</w:t>
            </w:r>
            <w:proofErr w:type="spellStart"/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ASPMailer</w:t>
            </w:r>
            <w:proofErr w:type="spellEnd"/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850" w:type="dxa"/>
          </w:tcPr>
          <w:p w:rsidR="00591E09" w:rsidRPr="004C3497" w:rsidRDefault="00591E09" w:rsidP="00591E09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814" w:type="dxa"/>
          </w:tcPr>
          <w:p w:rsidR="00591E09" w:rsidRPr="004C3497" w:rsidRDefault="00591E09" w:rsidP="00591E09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357" w:type="dxa"/>
          </w:tcPr>
          <w:p w:rsidR="00591E09" w:rsidRPr="004C3497" w:rsidRDefault="00591E09" w:rsidP="00591E09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1.3.6.1.4.1.18545.1.2.1.7</w:t>
            </w:r>
          </w:p>
        </w:tc>
        <w:tc>
          <w:tcPr>
            <w:tcW w:w="1591" w:type="dxa"/>
          </w:tcPr>
          <w:p w:rsidR="00591E09" w:rsidRPr="004C3497" w:rsidRDefault="00591E09" w:rsidP="00591E09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Блокнот </w:t>
            </w:r>
            <w:proofErr w:type="spellStart"/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Excel</w:t>
            </w:r>
            <w:proofErr w:type="spellEnd"/>
          </w:p>
        </w:tc>
        <w:tc>
          <w:tcPr>
            <w:tcW w:w="1361" w:type="dxa"/>
          </w:tcPr>
          <w:p w:rsidR="00591E09" w:rsidRPr="004C3497" w:rsidRDefault="00591E09" w:rsidP="00591E09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5 лет</w:t>
            </w:r>
          </w:p>
        </w:tc>
        <w:tc>
          <w:tcPr>
            <w:tcW w:w="918" w:type="dxa"/>
          </w:tcPr>
          <w:p w:rsidR="00591E09" w:rsidRPr="004C3497" w:rsidRDefault="00591E09" w:rsidP="00591E09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</w:p>
        </w:tc>
      </w:tr>
      <w:tr w:rsidR="00591E09" w:rsidRPr="004C3497" w:rsidTr="004C3497">
        <w:tc>
          <w:tcPr>
            <w:tcW w:w="988" w:type="dxa"/>
          </w:tcPr>
          <w:p w:rsidR="00591E09" w:rsidRPr="004C3497" w:rsidRDefault="00591E09" w:rsidP="00591E09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DOP_changes_2ats</w:t>
            </w:r>
          </w:p>
        </w:tc>
        <w:tc>
          <w:tcPr>
            <w:tcW w:w="2112" w:type="dxa"/>
          </w:tcPr>
          <w:p w:rsidR="00591E09" w:rsidRPr="004C3497" w:rsidRDefault="00591E09" w:rsidP="00591E09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Приложение к уведомлению КО об изменении стандартной формы ДОП</w:t>
            </w:r>
          </w:p>
        </w:tc>
        <w:tc>
          <w:tcPr>
            <w:tcW w:w="1579" w:type="dxa"/>
          </w:tcPr>
          <w:p w:rsidR="00591E09" w:rsidRPr="004C3497" w:rsidRDefault="00591E09" w:rsidP="00591E09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Договор о присоединении, п. 21.4</w:t>
            </w:r>
          </w:p>
        </w:tc>
        <w:tc>
          <w:tcPr>
            <w:tcW w:w="752" w:type="dxa"/>
          </w:tcPr>
          <w:p w:rsidR="00591E09" w:rsidRPr="004C3497" w:rsidRDefault="00591E09" w:rsidP="00591E09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proofErr w:type="spellStart"/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zip</w:t>
            </w:r>
            <w:proofErr w:type="spellEnd"/>
          </w:p>
        </w:tc>
        <w:tc>
          <w:tcPr>
            <w:tcW w:w="949" w:type="dxa"/>
          </w:tcPr>
          <w:p w:rsidR="00591E09" w:rsidRPr="004C3497" w:rsidRDefault="00591E09" w:rsidP="00591E09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Совет рынка</w:t>
            </w:r>
          </w:p>
        </w:tc>
        <w:tc>
          <w:tcPr>
            <w:tcW w:w="843" w:type="dxa"/>
          </w:tcPr>
          <w:p w:rsidR="00591E09" w:rsidRPr="004C3497" w:rsidRDefault="00591E09" w:rsidP="00591E09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АТС</w:t>
            </w:r>
          </w:p>
        </w:tc>
        <w:tc>
          <w:tcPr>
            <w:tcW w:w="1507" w:type="dxa"/>
          </w:tcPr>
          <w:p w:rsidR="00591E09" w:rsidRPr="004C3497" w:rsidRDefault="00591E09" w:rsidP="00591E09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электронная почта (</w:t>
            </w:r>
            <w:proofErr w:type="spellStart"/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ASPMailer</w:t>
            </w:r>
            <w:proofErr w:type="spellEnd"/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850" w:type="dxa"/>
          </w:tcPr>
          <w:p w:rsidR="00591E09" w:rsidRPr="004C3497" w:rsidRDefault="00591E09" w:rsidP="00591E09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814" w:type="dxa"/>
          </w:tcPr>
          <w:p w:rsidR="00591E09" w:rsidRPr="004C3497" w:rsidRDefault="00591E09" w:rsidP="00591E09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357" w:type="dxa"/>
          </w:tcPr>
          <w:p w:rsidR="00591E09" w:rsidRPr="004C3497" w:rsidRDefault="00591E09" w:rsidP="00591E09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1.3.6.1.4.1.18545.1.2.1.1</w:t>
            </w:r>
          </w:p>
        </w:tc>
        <w:tc>
          <w:tcPr>
            <w:tcW w:w="1591" w:type="dxa"/>
          </w:tcPr>
          <w:p w:rsidR="00591E09" w:rsidRPr="004C3497" w:rsidRDefault="00CE09F9" w:rsidP="00591E09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Встроенные средства ОС </w:t>
            </w:r>
            <w:proofErr w:type="spellStart"/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Microsoft</w:t>
            </w:r>
            <w:proofErr w:type="spellEnd"/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Windows</w:t>
            </w:r>
            <w:proofErr w:type="spellEnd"/>
          </w:p>
          <w:p w:rsidR="00CE09F9" w:rsidRPr="004C3497" w:rsidRDefault="00CE09F9" w:rsidP="00591E09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</w:tcPr>
          <w:p w:rsidR="00591E09" w:rsidRPr="004C3497" w:rsidRDefault="00591E09" w:rsidP="00591E09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постоянно</w:t>
            </w:r>
          </w:p>
        </w:tc>
        <w:tc>
          <w:tcPr>
            <w:tcW w:w="918" w:type="dxa"/>
          </w:tcPr>
          <w:p w:rsidR="00591E09" w:rsidRPr="004C3497" w:rsidRDefault="00591E09" w:rsidP="00591E09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</w:p>
        </w:tc>
      </w:tr>
      <w:tr w:rsidR="00CE09F9" w:rsidRPr="004C3497" w:rsidTr="004C3497">
        <w:tc>
          <w:tcPr>
            <w:tcW w:w="988" w:type="dxa"/>
          </w:tcPr>
          <w:p w:rsidR="00CE09F9" w:rsidRPr="004C3497" w:rsidRDefault="00CE09F9" w:rsidP="00CE09F9">
            <w:pPr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DPMH_REESTR_FINE_LIAB_PART</w:t>
            </w:r>
          </w:p>
        </w:tc>
        <w:tc>
          <w:tcPr>
            <w:tcW w:w="2112" w:type="dxa"/>
          </w:tcPr>
          <w:p w:rsidR="00CE09F9" w:rsidRPr="004C3497" w:rsidRDefault="00CE09F9" w:rsidP="00CE09F9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Реестры рассчитанных штрафов по договорам о предоставлении мощности</w:t>
            </w:r>
          </w:p>
        </w:tc>
        <w:tc>
          <w:tcPr>
            <w:tcW w:w="1579" w:type="dxa"/>
          </w:tcPr>
          <w:p w:rsidR="00CE09F9" w:rsidRPr="004C3497" w:rsidRDefault="00CE09F9" w:rsidP="00CE09F9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Приложения 81.1/81.2 к Регламенту № 16, п. 20.10</w:t>
            </w:r>
          </w:p>
        </w:tc>
        <w:tc>
          <w:tcPr>
            <w:tcW w:w="752" w:type="dxa"/>
          </w:tcPr>
          <w:p w:rsidR="00CE09F9" w:rsidRPr="004C3497" w:rsidRDefault="00CE09F9" w:rsidP="00CE09F9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proofErr w:type="spellStart"/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rar</w:t>
            </w:r>
            <w:proofErr w:type="spellEnd"/>
          </w:p>
        </w:tc>
        <w:tc>
          <w:tcPr>
            <w:tcW w:w="949" w:type="dxa"/>
          </w:tcPr>
          <w:p w:rsidR="00CE09F9" w:rsidRPr="004C3497" w:rsidRDefault="00CE09F9" w:rsidP="00CE09F9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АТС</w:t>
            </w:r>
          </w:p>
        </w:tc>
        <w:tc>
          <w:tcPr>
            <w:tcW w:w="843" w:type="dxa"/>
          </w:tcPr>
          <w:p w:rsidR="00CE09F9" w:rsidRPr="004C3497" w:rsidRDefault="00CE09F9" w:rsidP="00CE09F9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Участник</w:t>
            </w:r>
          </w:p>
        </w:tc>
        <w:tc>
          <w:tcPr>
            <w:tcW w:w="1507" w:type="dxa"/>
          </w:tcPr>
          <w:p w:rsidR="00CE09F9" w:rsidRPr="004C3497" w:rsidRDefault="00CE09F9" w:rsidP="00CE09F9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электронная почта</w:t>
            </w:r>
          </w:p>
          <w:p w:rsidR="00CE09F9" w:rsidRPr="004C3497" w:rsidRDefault="00CE09F9" w:rsidP="00CE09F9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</w:tcPr>
          <w:p w:rsidR="00CE09F9" w:rsidRPr="004C3497" w:rsidRDefault="00CE09F9" w:rsidP="00CE09F9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814" w:type="dxa"/>
          </w:tcPr>
          <w:p w:rsidR="00CE09F9" w:rsidRPr="004C3497" w:rsidRDefault="00CE09F9" w:rsidP="00CE09F9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Да</w:t>
            </w:r>
          </w:p>
        </w:tc>
        <w:tc>
          <w:tcPr>
            <w:tcW w:w="1357" w:type="dxa"/>
          </w:tcPr>
          <w:p w:rsidR="00CE09F9" w:rsidRPr="004C3497" w:rsidRDefault="00CE09F9" w:rsidP="00CE09F9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1.3.6.1.4.1.18545.1.2.1.7</w:t>
            </w:r>
          </w:p>
        </w:tc>
        <w:tc>
          <w:tcPr>
            <w:tcW w:w="1591" w:type="dxa"/>
          </w:tcPr>
          <w:p w:rsidR="00CE09F9" w:rsidRPr="004C3497" w:rsidRDefault="00CE09F9" w:rsidP="00CE09F9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WinRAR</w:t>
            </w:r>
          </w:p>
        </w:tc>
        <w:tc>
          <w:tcPr>
            <w:tcW w:w="1361" w:type="dxa"/>
          </w:tcPr>
          <w:p w:rsidR="00CE09F9" w:rsidRPr="004C3497" w:rsidRDefault="00CE09F9" w:rsidP="00CE09F9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3 года с даты прекращения ДПМ</w:t>
            </w:r>
          </w:p>
          <w:p w:rsidR="00CE09F9" w:rsidRPr="004C3497" w:rsidRDefault="00CE09F9" w:rsidP="00CE09F9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918" w:type="dxa"/>
          </w:tcPr>
          <w:p w:rsidR="00CE09F9" w:rsidRPr="004C3497" w:rsidRDefault="00CE09F9" w:rsidP="00CE09F9">
            <w:pPr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</w:p>
        </w:tc>
      </w:tr>
      <w:tr w:rsidR="00CE09F9" w:rsidRPr="004C3497" w:rsidTr="004C3497">
        <w:tc>
          <w:tcPr>
            <w:tcW w:w="988" w:type="dxa"/>
          </w:tcPr>
          <w:p w:rsidR="00CE09F9" w:rsidRPr="004C3497" w:rsidRDefault="00CE09F9" w:rsidP="00CE09F9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lastRenderedPageBreak/>
              <w:t>CFR_NEWGP_ALL_PRIL</w:t>
            </w:r>
          </w:p>
        </w:tc>
        <w:tc>
          <w:tcPr>
            <w:tcW w:w="2112" w:type="dxa"/>
          </w:tcPr>
          <w:p w:rsidR="00CE09F9" w:rsidRPr="004C3497" w:rsidRDefault="00CE09F9" w:rsidP="00CE09F9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Приложение к Реестру договоров уступки прав (цессии) по результатам конкурса на присвоение статуса гарантирующего поставщика на ОРЭ</w:t>
            </w:r>
          </w:p>
        </w:tc>
        <w:tc>
          <w:tcPr>
            <w:tcW w:w="1579" w:type="dxa"/>
          </w:tcPr>
          <w:p w:rsidR="00CE09F9" w:rsidRPr="004C3497" w:rsidRDefault="007D31C0" w:rsidP="00CE09F9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Регламент № 16, п. 23.4.4, приложение 109б</w:t>
            </w:r>
          </w:p>
        </w:tc>
        <w:tc>
          <w:tcPr>
            <w:tcW w:w="752" w:type="dxa"/>
          </w:tcPr>
          <w:p w:rsidR="00CE09F9" w:rsidRPr="004C3497" w:rsidRDefault="005A143A" w:rsidP="00CE09F9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zip</w:t>
            </w:r>
          </w:p>
        </w:tc>
        <w:tc>
          <w:tcPr>
            <w:tcW w:w="949" w:type="dxa"/>
          </w:tcPr>
          <w:p w:rsidR="00CE09F9" w:rsidRPr="004C3497" w:rsidRDefault="007D31C0" w:rsidP="00CE09F9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ЦФР</w:t>
            </w:r>
          </w:p>
        </w:tc>
        <w:tc>
          <w:tcPr>
            <w:tcW w:w="843" w:type="dxa"/>
          </w:tcPr>
          <w:p w:rsidR="00CE09F9" w:rsidRPr="004C3497" w:rsidRDefault="007D31C0" w:rsidP="00CE09F9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АТС</w:t>
            </w:r>
          </w:p>
        </w:tc>
        <w:tc>
          <w:tcPr>
            <w:tcW w:w="1507" w:type="dxa"/>
          </w:tcPr>
          <w:p w:rsidR="00CE09F9" w:rsidRPr="004C3497" w:rsidRDefault="007D31C0" w:rsidP="00CE09F9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электронная почта (</w:t>
            </w:r>
            <w:proofErr w:type="spellStart"/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ASPMailer</w:t>
            </w:r>
            <w:proofErr w:type="spellEnd"/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850" w:type="dxa"/>
          </w:tcPr>
          <w:p w:rsidR="007D31C0" w:rsidRPr="004C3497" w:rsidRDefault="007D31C0" w:rsidP="00CE09F9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Нет</w:t>
            </w:r>
          </w:p>
          <w:p w:rsidR="00CE09F9" w:rsidRPr="004C3497" w:rsidRDefault="00CE09F9" w:rsidP="007D31C0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814" w:type="dxa"/>
          </w:tcPr>
          <w:p w:rsidR="00CE09F9" w:rsidRPr="004C3497" w:rsidRDefault="007D31C0" w:rsidP="007D31C0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357" w:type="dxa"/>
          </w:tcPr>
          <w:p w:rsidR="00CE09F9" w:rsidRPr="004C3497" w:rsidRDefault="007D31C0" w:rsidP="00CE09F9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1.3.6.1.4.1.18545.1.2.1.8</w:t>
            </w:r>
          </w:p>
        </w:tc>
        <w:tc>
          <w:tcPr>
            <w:tcW w:w="1591" w:type="dxa"/>
          </w:tcPr>
          <w:p w:rsidR="00CE09F9" w:rsidRPr="004C3497" w:rsidRDefault="007D31C0" w:rsidP="00CE09F9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proofErr w:type="spellStart"/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Excel</w:t>
            </w:r>
            <w:proofErr w:type="spellEnd"/>
          </w:p>
        </w:tc>
        <w:tc>
          <w:tcPr>
            <w:tcW w:w="1361" w:type="dxa"/>
          </w:tcPr>
          <w:p w:rsidR="00CE09F9" w:rsidRPr="004C3497" w:rsidRDefault="007D31C0" w:rsidP="00CE09F9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5 лет</w:t>
            </w:r>
          </w:p>
        </w:tc>
        <w:tc>
          <w:tcPr>
            <w:tcW w:w="918" w:type="dxa"/>
          </w:tcPr>
          <w:p w:rsidR="00CE09F9" w:rsidRPr="004C3497" w:rsidRDefault="00CE09F9" w:rsidP="00CE09F9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</w:p>
        </w:tc>
      </w:tr>
      <w:tr w:rsidR="007D31C0" w:rsidRPr="004C3497" w:rsidTr="004C3497">
        <w:tc>
          <w:tcPr>
            <w:tcW w:w="988" w:type="dxa"/>
          </w:tcPr>
          <w:p w:rsidR="007D31C0" w:rsidRPr="004C3497" w:rsidRDefault="007D31C0" w:rsidP="007D31C0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proofErr w:type="spellStart"/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frscfr_matrix_peny_month</w:t>
            </w:r>
            <w:proofErr w:type="spellEnd"/>
          </w:p>
        </w:tc>
        <w:tc>
          <w:tcPr>
            <w:tcW w:w="2112" w:type="dxa"/>
          </w:tcPr>
          <w:p w:rsidR="007D31C0" w:rsidRPr="004C3497" w:rsidRDefault="007D31C0" w:rsidP="007D31C0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Отчет о состоянии обязательств по оплате пени по матрице прикреплений участника оптового рынка</w:t>
            </w:r>
          </w:p>
        </w:tc>
        <w:tc>
          <w:tcPr>
            <w:tcW w:w="1579" w:type="dxa"/>
          </w:tcPr>
          <w:p w:rsidR="007D31C0" w:rsidRPr="004C3497" w:rsidRDefault="007D31C0" w:rsidP="007D31C0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Регламент № 16, раздел 9, приложение 33г</w:t>
            </w:r>
          </w:p>
        </w:tc>
        <w:tc>
          <w:tcPr>
            <w:tcW w:w="752" w:type="dxa"/>
          </w:tcPr>
          <w:p w:rsidR="007D31C0" w:rsidRPr="004C3497" w:rsidRDefault="007D31C0" w:rsidP="007D31C0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proofErr w:type="spellStart"/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zip</w:t>
            </w:r>
            <w:proofErr w:type="spellEnd"/>
          </w:p>
        </w:tc>
        <w:tc>
          <w:tcPr>
            <w:tcW w:w="949" w:type="dxa"/>
          </w:tcPr>
          <w:p w:rsidR="007D31C0" w:rsidRPr="004C3497" w:rsidRDefault="007D31C0" w:rsidP="007D31C0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ЦФР</w:t>
            </w:r>
          </w:p>
        </w:tc>
        <w:tc>
          <w:tcPr>
            <w:tcW w:w="843" w:type="dxa"/>
          </w:tcPr>
          <w:p w:rsidR="007D31C0" w:rsidRPr="004C3497" w:rsidRDefault="007D31C0" w:rsidP="007D31C0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Участник</w:t>
            </w:r>
          </w:p>
        </w:tc>
        <w:tc>
          <w:tcPr>
            <w:tcW w:w="1507" w:type="dxa"/>
          </w:tcPr>
          <w:p w:rsidR="007D31C0" w:rsidRPr="004C3497" w:rsidRDefault="007D31C0" w:rsidP="007D31C0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сайт, персональный раздел участника</w:t>
            </w:r>
          </w:p>
        </w:tc>
        <w:tc>
          <w:tcPr>
            <w:tcW w:w="850" w:type="dxa"/>
          </w:tcPr>
          <w:p w:rsidR="007D31C0" w:rsidRPr="004C3497" w:rsidRDefault="007D31C0" w:rsidP="007D31C0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Нет</w:t>
            </w:r>
          </w:p>
          <w:p w:rsidR="007D31C0" w:rsidRPr="004C3497" w:rsidRDefault="007D31C0" w:rsidP="007D31C0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814" w:type="dxa"/>
          </w:tcPr>
          <w:p w:rsidR="007D31C0" w:rsidRPr="004C3497" w:rsidRDefault="007D31C0" w:rsidP="007D31C0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357" w:type="dxa"/>
          </w:tcPr>
          <w:p w:rsidR="007D31C0" w:rsidRPr="004C3497" w:rsidRDefault="007D31C0" w:rsidP="007D31C0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1.3.6.1.4.1.18545.1.2.1.8</w:t>
            </w:r>
          </w:p>
        </w:tc>
        <w:tc>
          <w:tcPr>
            <w:tcW w:w="1591" w:type="dxa"/>
          </w:tcPr>
          <w:p w:rsidR="007D31C0" w:rsidRPr="004C3497" w:rsidRDefault="007D31C0" w:rsidP="007D31C0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Встроенные средства ОС </w:t>
            </w:r>
            <w:proofErr w:type="spellStart"/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Microsoft</w:t>
            </w:r>
            <w:proofErr w:type="spellEnd"/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Windows</w:t>
            </w:r>
            <w:proofErr w:type="spellEnd"/>
          </w:p>
        </w:tc>
        <w:tc>
          <w:tcPr>
            <w:tcW w:w="1361" w:type="dxa"/>
          </w:tcPr>
          <w:p w:rsidR="007D31C0" w:rsidRPr="004C3497" w:rsidRDefault="007D31C0" w:rsidP="007D31C0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5 лет</w:t>
            </w:r>
          </w:p>
        </w:tc>
        <w:tc>
          <w:tcPr>
            <w:tcW w:w="918" w:type="dxa"/>
          </w:tcPr>
          <w:p w:rsidR="007D31C0" w:rsidRPr="004C3497" w:rsidRDefault="007D31C0" w:rsidP="007D31C0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</w:p>
        </w:tc>
      </w:tr>
      <w:tr w:rsidR="00670C10" w:rsidRPr="004C3497" w:rsidTr="004C3497">
        <w:tc>
          <w:tcPr>
            <w:tcW w:w="988" w:type="dxa"/>
          </w:tcPr>
          <w:p w:rsidR="00670C10" w:rsidRPr="004C3497" w:rsidRDefault="00670C10" w:rsidP="00670C10">
            <w:pPr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SR_PART_ZASEDANIE_DK_VKS</w:t>
            </w:r>
          </w:p>
        </w:tc>
        <w:tc>
          <w:tcPr>
            <w:tcW w:w="2112" w:type="dxa"/>
          </w:tcPr>
          <w:p w:rsidR="00670C10" w:rsidRPr="004C3497" w:rsidRDefault="00670C10" w:rsidP="00670C10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Письмо участнику о проведении / об отказе в проведении заседания Дисциплинарной комиссии с использованием ВКС</w:t>
            </w:r>
          </w:p>
          <w:p w:rsidR="00670C10" w:rsidRPr="004C3497" w:rsidRDefault="00670C10" w:rsidP="00670C10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579" w:type="dxa"/>
          </w:tcPr>
          <w:p w:rsidR="00670C10" w:rsidRPr="004C3497" w:rsidRDefault="00670C10" w:rsidP="00670C10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Регламент № 21</w:t>
            </w:r>
          </w:p>
        </w:tc>
        <w:tc>
          <w:tcPr>
            <w:tcW w:w="752" w:type="dxa"/>
          </w:tcPr>
          <w:p w:rsidR="00670C10" w:rsidRPr="004C3497" w:rsidRDefault="00670C10" w:rsidP="00670C10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proofErr w:type="spellStart"/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pdf</w:t>
            </w:r>
            <w:proofErr w:type="spellEnd"/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docx</w:t>
            </w:r>
            <w:proofErr w:type="spellEnd"/>
          </w:p>
        </w:tc>
        <w:tc>
          <w:tcPr>
            <w:tcW w:w="949" w:type="dxa"/>
          </w:tcPr>
          <w:p w:rsidR="00670C10" w:rsidRPr="004C3497" w:rsidRDefault="00670C10" w:rsidP="00670C10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Совет рынка</w:t>
            </w:r>
          </w:p>
        </w:tc>
        <w:tc>
          <w:tcPr>
            <w:tcW w:w="843" w:type="dxa"/>
          </w:tcPr>
          <w:p w:rsidR="00670C10" w:rsidRPr="004C3497" w:rsidRDefault="00670C10" w:rsidP="00670C10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Участник</w:t>
            </w:r>
          </w:p>
          <w:p w:rsidR="00670C10" w:rsidRPr="004C3497" w:rsidRDefault="00670C10" w:rsidP="00670C10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507" w:type="dxa"/>
          </w:tcPr>
          <w:p w:rsidR="00670C10" w:rsidRPr="004C3497" w:rsidRDefault="00670C10" w:rsidP="00670C10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сайт, </w:t>
            </w:r>
            <w:proofErr w:type="spellStart"/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криптораздел</w:t>
            </w:r>
            <w:proofErr w:type="spellEnd"/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участника</w:t>
            </w:r>
          </w:p>
        </w:tc>
        <w:tc>
          <w:tcPr>
            <w:tcW w:w="850" w:type="dxa"/>
          </w:tcPr>
          <w:p w:rsidR="00670C10" w:rsidRPr="004C3497" w:rsidRDefault="00670C10" w:rsidP="00670C10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Нет</w:t>
            </w:r>
          </w:p>
          <w:p w:rsidR="00670C10" w:rsidRPr="004C3497" w:rsidRDefault="00670C10" w:rsidP="00670C10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814" w:type="dxa"/>
          </w:tcPr>
          <w:p w:rsidR="00670C10" w:rsidRPr="004C3497" w:rsidRDefault="00670C10" w:rsidP="00AC656C">
            <w:pPr>
              <w:ind w:left="-298" w:firstLine="298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357" w:type="dxa"/>
          </w:tcPr>
          <w:p w:rsidR="00670C10" w:rsidRPr="004C3497" w:rsidRDefault="00670C10" w:rsidP="00670C10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1.3.6.1.4.1.18545.1.2.1.10</w:t>
            </w:r>
          </w:p>
        </w:tc>
        <w:tc>
          <w:tcPr>
            <w:tcW w:w="1591" w:type="dxa"/>
          </w:tcPr>
          <w:p w:rsidR="00670C10" w:rsidRPr="004C3497" w:rsidRDefault="00670C10" w:rsidP="00670C10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proofErr w:type="spellStart"/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Adobe</w:t>
            </w:r>
            <w:proofErr w:type="spellEnd"/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Reader</w:t>
            </w:r>
            <w:proofErr w:type="spellEnd"/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Word</w:t>
            </w:r>
            <w:proofErr w:type="spellEnd"/>
          </w:p>
        </w:tc>
        <w:tc>
          <w:tcPr>
            <w:tcW w:w="1361" w:type="dxa"/>
          </w:tcPr>
          <w:p w:rsidR="00670C10" w:rsidRPr="004C3497" w:rsidRDefault="00670C10" w:rsidP="00670C10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5 лет</w:t>
            </w:r>
          </w:p>
        </w:tc>
        <w:tc>
          <w:tcPr>
            <w:tcW w:w="918" w:type="dxa"/>
          </w:tcPr>
          <w:p w:rsidR="00670C10" w:rsidRPr="004C3497" w:rsidRDefault="00670C10" w:rsidP="00670C10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</w:p>
        </w:tc>
      </w:tr>
    </w:tbl>
    <w:p w:rsidR="00910F8C" w:rsidRPr="00910F8C" w:rsidRDefault="00910F8C" w:rsidP="00910F8C">
      <w:pPr>
        <w:jc w:val="both"/>
        <w:rPr>
          <w:rFonts w:ascii="Garamond" w:eastAsiaTheme="minorHAnsi" w:hAnsi="Garamond" w:cstheme="minorBidi"/>
          <w:b/>
          <w:sz w:val="22"/>
          <w:szCs w:val="22"/>
          <w:lang w:eastAsia="en-US"/>
        </w:rPr>
      </w:pPr>
    </w:p>
    <w:p w:rsidR="00910F8C" w:rsidRPr="004C3497" w:rsidRDefault="00910F8C" w:rsidP="00910F8C">
      <w:pPr>
        <w:spacing w:before="180" w:after="60"/>
        <w:rPr>
          <w:rFonts w:ascii="Garamond" w:hAnsi="Garamond"/>
          <w:b/>
          <w:i/>
          <w:lang w:eastAsia="en-US"/>
        </w:rPr>
      </w:pPr>
      <w:r w:rsidRPr="004C3497">
        <w:rPr>
          <w:rFonts w:ascii="Garamond" w:hAnsi="Garamond"/>
          <w:b/>
          <w:iCs/>
          <w:lang w:eastAsia="en-US"/>
        </w:rPr>
        <w:t xml:space="preserve">Добавить позиции в </w:t>
      </w:r>
      <w:r w:rsidRPr="004C3497">
        <w:rPr>
          <w:rFonts w:ascii="Garamond" w:hAnsi="Garamond"/>
          <w:b/>
          <w:i/>
          <w:lang w:eastAsia="en-US"/>
        </w:rPr>
        <w:t>приложение 2 к Правилам ЭДО СЭД КО:</w:t>
      </w:r>
    </w:p>
    <w:p w:rsidR="00910F8C" w:rsidRPr="00910F8C" w:rsidRDefault="00910F8C" w:rsidP="00910F8C">
      <w:pPr>
        <w:jc w:val="right"/>
        <w:rPr>
          <w:rFonts w:ascii="Garamond" w:eastAsiaTheme="minorHAnsi" w:hAnsi="Garamond" w:cstheme="minorBidi"/>
          <w:b/>
          <w:sz w:val="22"/>
          <w:szCs w:val="22"/>
          <w:lang w:eastAsia="en-US"/>
        </w:rPr>
      </w:pPr>
    </w:p>
    <w:tbl>
      <w:tblPr>
        <w:tblStyle w:val="af"/>
        <w:tblW w:w="1571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993"/>
        <w:gridCol w:w="2552"/>
        <w:gridCol w:w="1843"/>
        <w:gridCol w:w="761"/>
        <w:gridCol w:w="798"/>
        <w:gridCol w:w="790"/>
        <w:gridCol w:w="1418"/>
        <w:gridCol w:w="850"/>
        <w:gridCol w:w="851"/>
        <w:gridCol w:w="1279"/>
        <w:gridCol w:w="1616"/>
        <w:gridCol w:w="969"/>
        <w:gridCol w:w="992"/>
      </w:tblGrid>
      <w:tr w:rsidR="0038217D" w:rsidRPr="004C3497" w:rsidTr="00993A8A">
        <w:trPr>
          <w:trHeight w:val="992"/>
        </w:trPr>
        <w:tc>
          <w:tcPr>
            <w:tcW w:w="993" w:type="dxa"/>
          </w:tcPr>
          <w:p w:rsidR="00910F8C" w:rsidRPr="004C3497" w:rsidRDefault="00910F8C" w:rsidP="00910F8C">
            <w:pPr>
              <w:rPr>
                <w:rFonts w:ascii="Arial" w:eastAsiaTheme="minorHAnsi" w:hAnsi="Arial" w:cs="Arial"/>
                <w:b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b/>
                <w:sz w:val="18"/>
                <w:szCs w:val="18"/>
                <w:lang w:eastAsia="en-US"/>
              </w:rPr>
              <w:t>Код формы</w:t>
            </w:r>
          </w:p>
        </w:tc>
        <w:tc>
          <w:tcPr>
            <w:tcW w:w="2552" w:type="dxa"/>
          </w:tcPr>
          <w:p w:rsidR="00910F8C" w:rsidRPr="004C3497" w:rsidRDefault="00910F8C" w:rsidP="00910F8C">
            <w:pPr>
              <w:rPr>
                <w:rFonts w:ascii="Arial" w:eastAsiaTheme="minorHAnsi" w:hAnsi="Arial" w:cs="Arial"/>
                <w:b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b/>
                <w:sz w:val="18"/>
                <w:szCs w:val="18"/>
                <w:lang w:eastAsia="en-US"/>
              </w:rPr>
              <w:t>Наименование формы</w:t>
            </w:r>
          </w:p>
        </w:tc>
        <w:tc>
          <w:tcPr>
            <w:tcW w:w="1843" w:type="dxa"/>
          </w:tcPr>
          <w:p w:rsidR="00910F8C" w:rsidRPr="004C3497" w:rsidRDefault="00910F8C" w:rsidP="00910F8C">
            <w:pPr>
              <w:rPr>
                <w:rFonts w:ascii="Arial" w:eastAsiaTheme="minorHAnsi" w:hAnsi="Arial" w:cs="Arial"/>
                <w:b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b/>
                <w:sz w:val="18"/>
                <w:szCs w:val="18"/>
                <w:lang w:eastAsia="en-US"/>
              </w:rPr>
              <w:t>Основание предоставления</w:t>
            </w:r>
          </w:p>
        </w:tc>
        <w:tc>
          <w:tcPr>
            <w:tcW w:w="761" w:type="dxa"/>
          </w:tcPr>
          <w:p w:rsidR="00910F8C" w:rsidRPr="004C3497" w:rsidRDefault="00910F8C" w:rsidP="00910F8C">
            <w:pPr>
              <w:rPr>
                <w:rFonts w:ascii="Arial" w:eastAsiaTheme="minorHAnsi" w:hAnsi="Arial" w:cs="Arial"/>
                <w:b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b/>
                <w:sz w:val="18"/>
                <w:szCs w:val="18"/>
                <w:lang w:eastAsia="en-US"/>
              </w:rPr>
              <w:t>Формат</w:t>
            </w:r>
          </w:p>
        </w:tc>
        <w:tc>
          <w:tcPr>
            <w:tcW w:w="798" w:type="dxa"/>
          </w:tcPr>
          <w:p w:rsidR="00910F8C" w:rsidRPr="004C3497" w:rsidRDefault="00910F8C" w:rsidP="00910F8C">
            <w:pPr>
              <w:rPr>
                <w:rFonts w:ascii="Arial" w:eastAsiaTheme="minorHAnsi" w:hAnsi="Arial" w:cs="Arial"/>
                <w:b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b/>
                <w:sz w:val="18"/>
                <w:szCs w:val="18"/>
                <w:lang w:eastAsia="en-US"/>
              </w:rPr>
              <w:t>Отправитель</w:t>
            </w:r>
          </w:p>
        </w:tc>
        <w:tc>
          <w:tcPr>
            <w:tcW w:w="790" w:type="dxa"/>
          </w:tcPr>
          <w:p w:rsidR="00910F8C" w:rsidRPr="004C3497" w:rsidRDefault="00910F8C" w:rsidP="00910F8C">
            <w:pPr>
              <w:rPr>
                <w:rFonts w:ascii="Arial" w:eastAsiaTheme="minorHAnsi" w:hAnsi="Arial" w:cs="Arial"/>
                <w:b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b/>
                <w:sz w:val="18"/>
                <w:szCs w:val="18"/>
                <w:lang w:eastAsia="en-US"/>
              </w:rPr>
              <w:t>Получатель</w:t>
            </w:r>
          </w:p>
        </w:tc>
        <w:tc>
          <w:tcPr>
            <w:tcW w:w="1418" w:type="dxa"/>
          </w:tcPr>
          <w:p w:rsidR="00910F8C" w:rsidRPr="004C3497" w:rsidRDefault="00910F8C" w:rsidP="00910F8C">
            <w:pPr>
              <w:rPr>
                <w:rFonts w:ascii="Arial" w:eastAsiaTheme="minorHAnsi" w:hAnsi="Arial" w:cs="Arial"/>
                <w:b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b/>
                <w:sz w:val="18"/>
                <w:szCs w:val="18"/>
                <w:lang w:eastAsia="en-US"/>
              </w:rPr>
              <w:t>Способ доставки</w:t>
            </w:r>
          </w:p>
        </w:tc>
        <w:tc>
          <w:tcPr>
            <w:tcW w:w="850" w:type="dxa"/>
          </w:tcPr>
          <w:p w:rsidR="00910F8C" w:rsidRPr="004C3497" w:rsidRDefault="00910F8C" w:rsidP="00910F8C">
            <w:pPr>
              <w:rPr>
                <w:rFonts w:ascii="Arial" w:eastAsiaTheme="minorHAnsi" w:hAnsi="Arial" w:cs="Arial"/>
                <w:b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b/>
                <w:sz w:val="18"/>
                <w:szCs w:val="18"/>
                <w:lang w:eastAsia="en-US"/>
              </w:rPr>
              <w:t>Подтверждать получение</w:t>
            </w:r>
          </w:p>
        </w:tc>
        <w:tc>
          <w:tcPr>
            <w:tcW w:w="851" w:type="dxa"/>
          </w:tcPr>
          <w:p w:rsidR="00910F8C" w:rsidRPr="004C3497" w:rsidRDefault="00910F8C" w:rsidP="00910F8C">
            <w:pPr>
              <w:rPr>
                <w:rFonts w:ascii="Arial" w:eastAsiaTheme="minorHAnsi" w:hAnsi="Arial" w:cs="Arial"/>
                <w:b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b/>
                <w:sz w:val="18"/>
                <w:szCs w:val="18"/>
                <w:lang w:eastAsia="en-US"/>
              </w:rPr>
              <w:t>Шифровать</w:t>
            </w:r>
          </w:p>
        </w:tc>
        <w:tc>
          <w:tcPr>
            <w:tcW w:w="1279" w:type="dxa"/>
          </w:tcPr>
          <w:p w:rsidR="00910F8C" w:rsidRPr="004C3497" w:rsidRDefault="00910F8C" w:rsidP="00910F8C">
            <w:pPr>
              <w:rPr>
                <w:rFonts w:ascii="Arial" w:eastAsiaTheme="minorHAnsi" w:hAnsi="Arial" w:cs="Arial"/>
                <w:b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b/>
                <w:sz w:val="18"/>
                <w:szCs w:val="18"/>
                <w:lang w:eastAsia="en-US"/>
              </w:rPr>
              <w:t>Область применения ЭП</w:t>
            </w:r>
          </w:p>
        </w:tc>
        <w:tc>
          <w:tcPr>
            <w:tcW w:w="1616" w:type="dxa"/>
          </w:tcPr>
          <w:p w:rsidR="00910F8C" w:rsidRPr="004C3497" w:rsidRDefault="00910F8C" w:rsidP="00910F8C">
            <w:pPr>
              <w:rPr>
                <w:rFonts w:ascii="Arial" w:eastAsiaTheme="minorHAnsi" w:hAnsi="Arial" w:cs="Arial"/>
                <w:b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b/>
                <w:sz w:val="18"/>
                <w:szCs w:val="18"/>
                <w:lang w:eastAsia="en-US"/>
              </w:rPr>
              <w:t>ПО отображения и изготовления бумажных копий</w:t>
            </w:r>
          </w:p>
        </w:tc>
        <w:tc>
          <w:tcPr>
            <w:tcW w:w="969" w:type="dxa"/>
          </w:tcPr>
          <w:p w:rsidR="00910F8C" w:rsidRPr="004C3497" w:rsidRDefault="00910F8C" w:rsidP="00910F8C">
            <w:pPr>
              <w:rPr>
                <w:rFonts w:ascii="Arial" w:eastAsiaTheme="minorHAnsi" w:hAnsi="Arial" w:cs="Arial"/>
                <w:b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b/>
                <w:sz w:val="18"/>
                <w:szCs w:val="18"/>
                <w:lang w:eastAsia="en-US"/>
              </w:rPr>
              <w:t>Срок хранения ЭД в архиве</w:t>
            </w:r>
          </w:p>
        </w:tc>
        <w:tc>
          <w:tcPr>
            <w:tcW w:w="992" w:type="dxa"/>
          </w:tcPr>
          <w:p w:rsidR="00910F8C" w:rsidRPr="004C3497" w:rsidRDefault="00910F8C" w:rsidP="00910F8C">
            <w:pPr>
              <w:rPr>
                <w:rFonts w:ascii="Arial" w:eastAsiaTheme="minorHAnsi" w:hAnsi="Arial" w:cs="Arial"/>
                <w:b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b/>
                <w:sz w:val="18"/>
                <w:szCs w:val="18"/>
                <w:lang w:eastAsia="en-US"/>
              </w:rPr>
              <w:t>Срок доступа через интерфейс сайта</w:t>
            </w:r>
          </w:p>
        </w:tc>
      </w:tr>
      <w:tr w:rsidR="0038217D" w:rsidRPr="004C3497" w:rsidTr="00993A8A">
        <w:trPr>
          <w:trHeight w:val="851"/>
        </w:trPr>
        <w:tc>
          <w:tcPr>
            <w:tcW w:w="993" w:type="dxa"/>
          </w:tcPr>
          <w:p w:rsidR="00910F8C" w:rsidRPr="004C3497" w:rsidRDefault="005802F1" w:rsidP="00910F8C">
            <w:pPr>
              <w:ind w:right="-8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KIM_PART_ZASEDANIE_DK</w:t>
            </w:r>
          </w:p>
        </w:tc>
        <w:tc>
          <w:tcPr>
            <w:tcW w:w="2552" w:type="dxa"/>
          </w:tcPr>
          <w:p w:rsidR="00910F8C" w:rsidRPr="004C3497" w:rsidRDefault="00910F8C" w:rsidP="00910F8C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Письмо участнику о заседании Дисциплинарной комиссии</w:t>
            </w:r>
          </w:p>
        </w:tc>
        <w:tc>
          <w:tcPr>
            <w:tcW w:w="1843" w:type="dxa"/>
          </w:tcPr>
          <w:p w:rsidR="00910F8C" w:rsidRPr="004C3497" w:rsidRDefault="00910F8C" w:rsidP="00993A8A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Регламент № 21</w:t>
            </w:r>
          </w:p>
        </w:tc>
        <w:tc>
          <w:tcPr>
            <w:tcW w:w="761" w:type="dxa"/>
          </w:tcPr>
          <w:p w:rsidR="00910F8C" w:rsidRPr="004C3497" w:rsidRDefault="005802F1" w:rsidP="005802F1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proofErr w:type="spellStart"/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pdf</w:t>
            </w:r>
            <w:proofErr w:type="spellEnd"/>
          </w:p>
        </w:tc>
        <w:tc>
          <w:tcPr>
            <w:tcW w:w="798" w:type="dxa"/>
          </w:tcPr>
          <w:p w:rsidR="00910F8C" w:rsidRPr="004C3497" w:rsidRDefault="00910F8C" w:rsidP="00910F8C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Совет рынка</w:t>
            </w:r>
          </w:p>
        </w:tc>
        <w:tc>
          <w:tcPr>
            <w:tcW w:w="790" w:type="dxa"/>
          </w:tcPr>
          <w:p w:rsidR="00910F8C" w:rsidRPr="004C3497" w:rsidRDefault="00910F8C" w:rsidP="00910F8C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Участник</w:t>
            </w:r>
          </w:p>
        </w:tc>
        <w:tc>
          <w:tcPr>
            <w:tcW w:w="1418" w:type="dxa"/>
          </w:tcPr>
          <w:p w:rsidR="00910F8C" w:rsidRPr="004C3497" w:rsidRDefault="00910F8C" w:rsidP="00910F8C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сайт, </w:t>
            </w:r>
            <w:proofErr w:type="spellStart"/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криптораздел</w:t>
            </w:r>
            <w:proofErr w:type="spellEnd"/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участника</w:t>
            </w:r>
          </w:p>
        </w:tc>
        <w:tc>
          <w:tcPr>
            <w:tcW w:w="850" w:type="dxa"/>
          </w:tcPr>
          <w:p w:rsidR="00910F8C" w:rsidRPr="004C3497" w:rsidRDefault="00910F8C" w:rsidP="00910F8C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851" w:type="dxa"/>
          </w:tcPr>
          <w:p w:rsidR="00910F8C" w:rsidRPr="004C3497" w:rsidRDefault="00910F8C" w:rsidP="00910F8C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279" w:type="dxa"/>
          </w:tcPr>
          <w:p w:rsidR="00910F8C" w:rsidRPr="004C3497" w:rsidRDefault="00910F8C" w:rsidP="00910F8C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1.3.6.1.4.1.18545.1.2.1.10</w:t>
            </w:r>
          </w:p>
        </w:tc>
        <w:tc>
          <w:tcPr>
            <w:tcW w:w="1616" w:type="dxa"/>
          </w:tcPr>
          <w:p w:rsidR="00910F8C" w:rsidRPr="004C3497" w:rsidRDefault="005A143A" w:rsidP="005A143A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proofErr w:type="spellStart"/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Adobe</w:t>
            </w:r>
            <w:proofErr w:type="spellEnd"/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Reader</w:t>
            </w:r>
            <w:proofErr w:type="spellEnd"/>
          </w:p>
        </w:tc>
        <w:tc>
          <w:tcPr>
            <w:tcW w:w="969" w:type="dxa"/>
          </w:tcPr>
          <w:p w:rsidR="00910F8C" w:rsidRPr="004C3497" w:rsidRDefault="00910F8C" w:rsidP="00910F8C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5 лет</w:t>
            </w:r>
          </w:p>
        </w:tc>
        <w:tc>
          <w:tcPr>
            <w:tcW w:w="992" w:type="dxa"/>
          </w:tcPr>
          <w:p w:rsidR="00910F8C" w:rsidRPr="004C3497" w:rsidRDefault="00910F8C" w:rsidP="00910F8C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</w:p>
        </w:tc>
      </w:tr>
      <w:tr w:rsidR="0038217D" w:rsidRPr="004C3497" w:rsidTr="00993A8A">
        <w:trPr>
          <w:trHeight w:val="1052"/>
        </w:trPr>
        <w:tc>
          <w:tcPr>
            <w:tcW w:w="993" w:type="dxa"/>
          </w:tcPr>
          <w:p w:rsidR="00910F8C" w:rsidRPr="004C3497" w:rsidRDefault="005802F1" w:rsidP="00910F8C">
            <w:pPr>
              <w:ind w:right="-8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KIM_PART_RESHENIE_DK</w:t>
            </w:r>
          </w:p>
        </w:tc>
        <w:tc>
          <w:tcPr>
            <w:tcW w:w="2552" w:type="dxa"/>
          </w:tcPr>
          <w:p w:rsidR="00910F8C" w:rsidRPr="004C3497" w:rsidRDefault="00910F8C" w:rsidP="00910F8C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Письмо участнику о решении Дисциплинарной комиссии с копией решения</w:t>
            </w:r>
          </w:p>
        </w:tc>
        <w:tc>
          <w:tcPr>
            <w:tcW w:w="1843" w:type="dxa"/>
          </w:tcPr>
          <w:p w:rsidR="00910F8C" w:rsidRPr="004C3497" w:rsidRDefault="00910F8C" w:rsidP="00910F8C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Регламент № 21</w:t>
            </w:r>
          </w:p>
        </w:tc>
        <w:tc>
          <w:tcPr>
            <w:tcW w:w="761" w:type="dxa"/>
          </w:tcPr>
          <w:p w:rsidR="00910F8C" w:rsidRPr="004C3497" w:rsidRDefault="00910F8C" w:rsidP="005802F1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proofErr w:type="spellStart"/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pdf</w:t>
            </w:r>
            <w:proofErr w:type="spellEnd"/>
          </w:p>
        </w:tc>
        <w:tc>
          <w:tcPr>
            <w:tcW w:w="798" w:type="dxa"/>
          </w:tcPr>
          <w:p w:rsidR="00910F8C" w:rsidRPr="004C3497" w:rsidRDefault="00910F8C" w:rsidP="00910F8C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Совет рынка</w:t>
            </w:r>
          </w:p>
        </w:tc>
        <w:tc>
          <w:tcPr>
            <w:tcW w:w="790" w:type="dxa"/>
          </w:tcPr>
          <w:p w:rsidR="00910F8C" w:rsidRPr="004C3497" w:rsidRDefault="00910F8C" w:rsidP="00910F8C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Участник</w:t>
            </w:r>
          </w:p>
        </w:tc>
        <w:tc>
          <w:tcPr>
            <w:tcW w:w="1418" w:type="dxa"/>
          </w:tcPr>
          <w:p w:rsidR="00910F8C" w:rsidRPr="004C3497" w:rsidRDefault="00910F8C" w:rsidP="00910F8C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сайт, </w:t>
            </w:r>
            <w:proofErr w:type="spellStart"/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криптораздел</w:t>
            </w:r>
            <w:proofErr w:type="spellEnd"/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участника</w:t>
            </w:r>
          </w:p>
        </w:tc>
        <w:tc>
          <w:tcPr>
            <w:tcW w:w="850" w:type="dxa"/>
          </w:tcPr>
          <w:p w:rsidR="00910F8C" w:rsidRPr="004C3497" w:rsidRDefault="00910F8C" w:rsidP="00910F8C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851" w:type="dxa"/>
          </w:tcPr>
          <w:p w:rsidR="00910F8C" w:rsidRPr="004C3497" w:rsidRDefault="00910F8C" w:rsidP="00910F8C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279" w:type="dxa"/>
          </w:tcPr>
          <w:p w:rsidR="00910F8C" w:rsidRPr="004C3497" w:rsidRDefault="00910F8C" w:rsidP="00910F8C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1.3.6.1.4.1.18545.1.2.1.10</w:t>
            </w:r>
          </w:p>
        </w:tc>
        <w:tc>
          <w:tcPr>
            <w:tcW w:w="1616" w:type="dxa"/>
          </w:tcPr>
          <w:p w:rsidR="00910F8C" w:rsidRPr="00993A8A" w:rsidRDefault="00910F8C" w:rsidP="005A143A">
            <w:pPr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proofErr w:type="spellStart"/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Adobe</w:t>
            </w:r>
            <w:proofErr w:type="spellEnd"/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Reade</w:t>
            </w:r>
            <w:proofErr w:type="spellEnd"/>
            <w:r w:rsidR="00993A8A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r</w:t>
            </w:r>
          </w:p>
        </w:tc>
        <w:tc>
          <w:tcPr>
            <w:tcW w:w="969" w:type="dxa"/>
          </w:tcPr>
          <w:p w:rsidR="00910F8C" w:rsidRPr="004C3497" w:rsidRDefault="00910F8C" w:rsidP="00910F8C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5 лет</w:t>
            </w:r>
          </w:p>
        </w:tc>
        <w:tc>
          <w:tcPr>
            <w:tcW w:w="992" w:type="dxa"/>
          </w:tcPr>
          <w:p w:rsidR="00910F8C" w:rsidRPr="004C3497" w:rsidRDefault="00910F8C" w:rsidP="00910F8C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</w:p>
        </w:tc>
      </w:tr>
      <w:tr w:rsidR="0038217D" w:rsidRPr="004C3497" w:rsidTr="00993A8A">
        <w:trPr>
          <w:trHeight w:val="130"/>
        </w:trPr>
        <w:tc>
          <w:tcPr>
            <w:tcW w:w="993" w:type="dxa"/>
          </w:tcPr>
          <w:p w:rsidR="0038217D" w:rsidRPr="004C3497" w:rsidRDefault="0038217D" w:rsidP="0038217D">
            <w:pPr>
              <w:ind w:right="-8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KIM_CFR_SFP_LIAB</w:t>
            </w:r>
          </w:p>
        </w:tc>
        <w:tc>
          <w:tcPr>
            <w:tcW w:w="2552" w:type="dxa"/>
          </w:tcPr>
          <w:p w:rsidR="0038217D" w:rsidRPr="004C3497" w:rsidRDefault="0038217D" w:rsidP="0038217D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Реестр обязательств по оплате штрафов</w:t>
            </w:r>
          </w:p>
        </w:tc>
        <w:tc>
          <w:tcPr>
            <w:tcW w:w="1843" w:type="dxa"/>
          </w:tcPr>
          <w:p w:rsidR="0038217D" w:rsidRPr="004C3497" w:rsidRDefault="0038217D" w:rsidP="00993A8A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Регламент № 16, п. 17.2</w:t>
            </w:r>
            <w:r w:rsidR="00993A8A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;</w:t>
            </w: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Соглашение о взаимодействии, </w:t>
            </w: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lastRenderedPageBreak/>
              <w:t>приложение 2, форма 56</w:t>
            </w:r>
          </w:p>
        </w:tc>
        <w:tc>
          <w:tcPr>
            <w:tcW w:w="761" w:type="dxa"/>
          </w:tcPr>
          <w:p w:rsidR="0038217D" w:rsidRPr="004C3497" w:rsidRDefault="00362AC1" w:rsidP="0038217D">
            <w:pPr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lastRenderedPageBreak/>
              <w:t>xml</w:t>
            </w:r>
          </w:p>
        </w:tc>
        <w:tc>
          <w:tcPr>
            <w:tcW w:w="798" w:type="dxa"/>
          </w:tcPr>
          <w:p w:rsidR="0038217D" w:rsidRPr="004C3497" w:rsidRDefault="0038217D" w:rsidP="0038217D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Совет рынка</w:t>
            </w:r>
          </w:p>
        </w:tc>
        <w:tc>
          <w:tcPr>
            <w:tcW w:w="790" w:type="dxa"/>
          </w:tcPr>
          <w:p w:rsidR="0038217D" w:rsidRPr="004C3497" w:rsidRDefault="0038217D" w:rsidP="0038217D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ЦФР</w:t>
            </w:r>
          </w:p>
        </w:tc>
        <w:tc>
          <w:tcPr>
            <w:tcW w:w="1418" w:type="dxa"/>
          </w:tcPr>
          <w:p w:rsidR="0038217D" w:rsidRPr="004C3497" w:rsidRDefault="0038217D" w:rsidP="0038217D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электронная почта (</w:t>
            </w:r>
            <w:proofErr w:type="spellStart"/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ASPMailer</w:t>
            </w:r>
            <w:proofErr w:type="spellEnd"/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850" w:type="dxa"/>
          </w:tcPr>
          <w:p w:rsidR="0038217D" w:rsidRPr="004C3497" w:rsidRDefault="0038217D" w:rsidP="0038217D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851" w:type="dxa"/>
          </w:tcPr>
          <w:p w:rsidR="0038217D" w:rsidRPr="004C3497" w:rsidRDefault="0038217D" w:rsidP="0038217D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279" w:type="dxa"/>
          </w:tcPr>
          <w:p w:rsidR="0038217D" w:rsidRPr="004C3497" w:rsidRDefault="0038217D" w:rsidP="0038217D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1.3.6.1.4.1.18545.1.2.1.10</w:t>
            </w:r>
          </w:p>
        </w:tc>
        <w:tc>
          <w:tcPr>
            <w:tcW w:w="1616" w:type="dxa"/>
          </w:tcPr>
          <w:p w:rsidR="0038217D" w:rsidRPr="004C3497" w:rsidRDefault="005F71F4" w:rsidP="0038217D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Блокнот</w:t>
            </w:r>
          </w:p>
        </w:tc>
        <w:tc>
          <w:tcPr>
            <w:tcW w:w="969" w:type="dxa"/>
          </w:tcPr>
          <w:p w:rsidR="0038217D" w:rsidRPr="004C3497" w:rsidRDefault="0038217D" w:rsidP="0038217D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5 лет</w:t>
            </w:r>
          </w:p>
        </w:tc>
        <w:tc>
          <w:tcPr>
            <w:tcW w:w="992" w:type="dxa"/>
          </w:tcPr>
          <w:p w:rsidR="0038217D" w:rsidRPr="004C3497" w:rsidRDefault="0038217D" w:rsidP="0038217D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</w:p>
        </w:tc>
      </w:tr>
      <w:tr w:rsidR="0038217D" w:rsidRPr="004C3497" w:rsidTr="00993A8A">
        <w:trPr>
          <w:trHeight w:val="1052"/>
        </w:trPr>
        <w:tc>
          <w:tcPr>
            <w:tcW w:w="993" w:type="dxa"/>
          </w:tcPr>
          <w:p w:rsidR="0038217D" w:rsidRPr="004C3497" w:rsidRDefault="0038217D" w:rsidP="0038217D">
            <w:pPr>
              <w:ind w:right="-8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lastRenderedPageBreak/>
              <w:t>KIM_CFR_SFP_LIAB_REESTR</w:t>
            </w:r>
          </w:p>
        </w:tc>
        <w:tc>
          <w:tcPr>
            <w:tcW w:w="2552" w:type="dxa"/>
          </w:tcPr>
          <w:p w:rsidR="0038217D" w:rsidRPr="004C3497" w:rsidRDefault="0038217D" w:rsidP="0038217D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Реестр обязательств по оплате штрафов</w:t>
            </w:r>
          </w:p>
        </w:tc>
        <w:tc>
          <w:tcPr>
            <w:tcW w:w="1843" w:type="dxa"/>
          </w:tcPr>
          <w:p w:rsidR="0038217D" w:rsidRPr="004C3497" w:rsidRDefault="0038217D" w:rsidP="00993A8A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Регламент № 16, п. 17.2</w:t>
            </w:r>
            <w:r w:rsidR="00993A8A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;</w:t>
            </w: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Соглашение о взаимодействии, приложение 2, форма 56</w:t>
            </w:r>
          </w:p>
        </w:tc>
        <w:tc>
          <w:tcPr>
            <w:tcW w:w="761" w:type="dxa"/>
          </w:tcPr>
          <w:p w:rsidR="0038217D" w:rsidRPr="004C3497" w:rsidRDefault="0038217D" w:rsidP="0038217D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proofErr w:type="spellStart"/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xls</w:t>
            </w:r>
            <w:proofErr w:type="spellEnd"/>
          </w:p>
        </w:tc>
        <w:tc>
          <w:tcPr>
            <w:tcW w:w="798" w:type="dxa"/>
          </w:tcPr>
          <w:p w:rsidR="0038217D" w:rsidRPr="004C3497" w:rsidRDefault="0038217D" w:rsidP="0038217D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Совет рынка</w:t>
            </w:r>
          </w:p>
        </w:tc>
        <w:tc>
          <w:tcPr>
            <w:tcW w:w="790" w:type="dxa"/>
          </w:tcPr>
          <w:p w:rsidR="0038217D" w:rsidRPr="004C3497" w:rsidRDefault="0038217D" w:rsidP="0038217D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ЦФР</w:t>
            </w:r>
          </w:p>
        </w:tc>
        <w:tc>
          <w:tcPr>
            <w:tcW w:w="1418" w:type="dxa"/>
          </w:tcPr>
          <w:p w:rsidR="0038217D" w:rsidRPr="004C3497" w:rsidRDefault="0038217D" w:rsidP="0038217D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электронная почта (</w:t>
            </w:r>
            <w:proofErr w:type="spellStart"/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ASPMailer</w:t>
            </w:r>
            <w:proofErr w:type="spellEnd"/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850" w:type="dxa"/>
          </w:tcPr>
          <w:p w:rsidR="0038217D" w:rsidRPr="004C3497" w:rsidRDefault="0038217D" w:rsidP="0038217D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851" w:type="dxa"/>
          </w:tcPr>
          <w:p w:rsidR="0038217D" w:rsidRPr="004C3497" w:rsidRDefault="0038217D" w:rsidP="0038217D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279" w:type="dxa"/>
          </w:tcPr>
          <w:p w:rsidR="0038217D" w:rsidRPr="004C3497" w:rsidRDefault="0038217D" w:rsidP="0038217D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1.3.6.1.4.1.18545.1.2.1.10</w:t>
            </w:r>
          </w:p>
        </w:tc>
        <w:tc>
          <w:tcPr>
            <w:tcW w:w="1616" w:type="dxa"/>
          </w:tcPr>
          <w:p w:rsidR="0038217D" w:rsidRPr="004C3497" w:rsidRDefault="0038217D" w:rsidP="0038217D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proofErr w:type="spellStart"/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Excel</w:t>
            </w:r>
            <w:proofErr w:type="spellEnd"/>
          </w:p>
        </w:tc>
        <w:tc>
          <w:tcPr>
            <w:tcW w:w="969" w:type="dxa"/>
          </w:tcPr>
          <w:p w:rsidR="0038217D" w:rsidRPr="004C3497" w:rsidRDefault="0038217D" w:rsidP="0038217D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5 лет</w:t>
            </w:r>
          </w:p>
        </w:tc>
        <w:tc>
          <w:tcPr>
            <w:tcW w:w="992" w:type="dxa"/>
          </w:tcPr>
          <w:p w:rsidR="0038217D" w:rsidRPr="004C3497" w:rsidRDefault="0038217D" w:rsidP="0038217D">
            <w:pPr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</w:p>
        </w:tc>
      </w:tr>
      <w:tr w:rsidR="0038217D" w:rsidRPr="004C3497" w:rsidTr="00993A8A">
        <w:trPr>
          <w:trHeight w:val="1052"/>
        </w:trPr>
        <w:tc>
          <w:tcPr>
            <w:tcW w:w="993" w:type="dxa"/>
          </w:tcPr>
          <w:p w:rsidR="0038217D" w:rsidRPr="004C3497" w:rsidRDefault="0038217D" w:rsidP="0038217D">
            <w:pPr>
              <w:ind w:right="-8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FRSV_REESTR_PENI_ATS_XML</w:t>
            </w:r>
          </w:p>
        </w:tc>
        <w:tc>
          <w:tcPr>
            <w:tcW w:w="2552" w:type="dxa"/>
          </w:tcPr>
          <w:p w:rsidR="0038217D" w:rsidRPr="004C3497" w:rsidRDefault="0038217D" w:rsidP="0038217D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Реестр обязательств по пеням, начисленным по неисполненным обязательствам за услугу АО «АТС»</w:t>
            </w:r>
          </w:p>
        </w:tc>
        <w:tc>
          <w:tcPr>
            <w:tcW w:w="1843" w:type="dxa"/>
          </w:tcPr>
          <w:p w:rsidR="0038217D" w:rsidRPr="004C3497" w:rsidRDefault="0038217D" w:rsidP="00993A8A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Регламент № 16, п. 12.4</w:t>
            </w:r>
            <w:r w:rsidR="00993A8A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;</w:t>
            </w: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Соглашение о взаимодействии, приложение 2, форма 13В</w:t>
            </w:r>
          </w:p>
        </w:tc>
        <w:tc>
          <w:tcPr>
            <w:tcW w:w="761" w:type="dxa"/>
          </w:tcPr>
          <w:p w:rsidR="0038217D" w:rsidRPr="004C3497" w:rsidRDefault="00C228D3" w:rsidP="0038217D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proofErr w:type="spellStart"/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xml</w:t>
            </w:r>
            <w:proofErr w:type="spellEnd"/>
          </w:p>
        </w:tc>
        <w:tc>
          <w:tcPr>
            <w:tcW w:w="798" w:type="dxa"/>
          </w:tcPr>
          <w:p w:rsidR="0038217D" w:rsidRPr="004C3497" w:rsidRDefault="0038217D" w:rsidP="0038217D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АТС</w:t>
            </w:r>
          </w:p>
        </w:tc>
        <w:tc>
          <w:tcPr>
            <w:tcW w:w="790" w:type="dxa"/>
          </w:tcPr>
          <w:p w:rsidR="0038217D" w:rsidRPr="004C3497" w:rsidRDefault="0038217D" w:rsidP="0038217D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ЦФР</w:t>
            </w:r>
          </w:p>
        </w:tc>
        <w:tc>
          <w:tcPr>
            <w:tcW w:w="1418" w:type="dxa"/>
          </w:tcPr>
          <w:p w:rsidR="0038217D" w:rsidRPr="004C3497" w:rsidRDefault="0038217D" w:rsidP="0038217D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электронная почта (</w:t>
            </w:r>
            <w:proofErr w:type="spellStart"/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ASPMailer</w:t>
            </w:r>
            <w:proofErr w:type="spellEnd"/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850" w:type="dxa"/>
          </w:tcPr>
          <w:p w:rsidR="0038217D" w:rsidRPr="004C3497" w:rsidRDefault="0038217D" w:rsidP="0038217D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851" w:type="dxa"/>
          </w:tcPr>
          <w:p w:rsidR="0038217D" w:rsidRPr="004C3497" w:rsidRDefault="0038217D" w:rsidP="0038217D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279" w:type="dxa"/>
          </w:tcPr>
          <w:p w:rsidR="0038217D" w:rsidRPr="004C3497" w:rsidRDefault="0038217D" w:rsidP="0038217D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1.3.6.1.4.1.18545.1.2.1.7</w:t>
            </w:r>
          </w:p>
        </w:tc>
        <w:tc>
          <w:tcPr>
            <w:tcW w:w="1616" w:type="dxa"/>
          </w:tcPr>
          <w:p w:rsidR="0038217D" w:rsidRPr="004C3497" w:rsidRDefault="00C228D3" w:rsidP="00C228D3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Блокнот</w:t>
            </w:r>
          </w:p>
        </w:tc>
        <w:tc>
          <w:tcPr>
            <w:tcW w:w="969" w:type="dxa"/>
          </w:tcPr>
          <w:p w:rsidR="0038217D" w:rsidRPr="004C3497" w:rsidRDefault="0038217D" w:rsidP="0038217D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5 лет</w:t>
            </w:r>
          </w:p>
        </w:tc>
        <w:tc>
          <w:tcPr>
            <w:tcW w:w="992" w:type="dxa"/>
          </w:tcPr>
          <w:p w:rsidR="0038217D" w:rsidRPr="004C3497" w:rsidRDefault="0038217D" w:rsidP="0038217D">
            <w:pPr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</w:p>
        </w:tc>
      </w:tr>
      <w:tr w:rsidR="0038217D" w:rsidRPr="004C3497" w:rsidTr="00993A8A">
        <w:trPr>
          <w:trHeight w:val="1052"/>
        </w:trPr>
        <w:tc>
          <w:tcPr>
            <w:tcW w:w="993" w:type="dxa"/>
          </w:tcPr>
          <w:p w:rsidR="0038217D" w:rsidRPr="004C3497" w:rsidRDefault="0038217D" w:rsidP="0038217D">
            <w:pPr>
              <w:ind w:right="-8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FRSV_REESTR_PENI_ATS_XLS</w:t>
            </w:r>
          </w:p>
        </w:tc>
        <w:tc>
          <w:tcPr>
            <w:tcW w:w="2552" w:type="dxa"/>
          </w:tcPr>
          <w:p w:rsidR="0038217D" w:rsidRPr="004C3497" w:rsidRDefault="0038217D" w:rsidP="0038217D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Реестр обязательств по пеням, начисленным по неисполненным обязательствам за услугу АО «АТС»</w:t>
            </w:r>
          </w:p>
        </w:tc>
        <w:tc>
          <w:tcPr>
            <w:tcW w:w="1843" w:type="dxa"/>
          </w:tcPr>
          <w:p w:rsidR="0038217D" w:rsidRPr="004C3497" w:rsidRDefault="0038217D" w:rsidP="00993A8A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Регламент № 16, п. 12.4</w:t>
            </w:r>
            <w:r w:rsidR="00993A8A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;</w:t>
            </w: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Соглашение о взаимодействии, приложение 2, форма 13В</w:t>
            </w:r>
          </w:p>
        </w:tc>
        <w:tc>
          <w:tcPr>
            <w:tcW w:w="761" w:type="dxa"/>
          </w:tcPr>
          <w:p w:rsidR="0038217D" w:rsidRPr="004C3497" w:rsidRDefault="00C228D3" w:rsidP="0038217D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proofErr w:type="spellStart"/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xls</w:t>
            </w:r>
            <w:proofErr w:type="spellEnd"/>
          </w:p>
        </w:tc>
        <w:tc>
          <w:tcPr>
            <w:tcW w:w="798" w:type="dxa"/>
          </w:tcPr>
          <w:p w:rsidR="0038217D" w:rsidRPr="004C3497" w:rsidRDefault="0038217D" w:rsidP="0038217D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АТС</w:t>
            </w:r>
          </w:p>
        </w:tc>
        <w:tc>
          <w:tcPr>
            <w:tcW w:w="790" w:type="dxa"/>
          </w:tcPr>
          <w:p w:rsidR="0038217D" w:rsidRPr="004C3497" w:rsidRDefault="0038217D" w:rsidP="0038217D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ЦФР</w:t>
            </w:r>
          </w:p>
        </w:tc>
        <w:tc>
          <w:tcPr>
            <w:tcW w:w="1418" w:type="dxa"/>
          </w:tcPr>
          <w:p w:rsidR="0038217D" w:rsidRPr="004C3497" w:rsidRDefault="0038217D" w:rsidP="0038217D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электронная почта (</w:t>
            </w:r>
            <w:proofErr w:type="spellStart"/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ASPMailer</w:t>
            </w:r>
            <w:proofErr w:type="spellEnd"/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850" w:type="dxa"/>
          </w:tcPr>
          <w:p w:rsidR="0038217D" w:rsidRPr="004C3497" w:rsidRDefault="0038217D" w:rsidP="0038217D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851" w:type="dxa"/>
          </w:tcPr>
          <w:p w:rsidR="0038217D" w:rsidRPr="004C3497" w:rsidRDefault="0038217D" w:rsidP="0038217D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279" w:type="dxa"/>
          </w:tcPr>
          <w:p w:rsidR="0038217D" w:rsidRPr="004C3497" w:rsidRDefault="0038217D" w:rsidP="0038217D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1.3.6.1.4.1.18545.1.2.1.7</w:t>
            </w:r>
          </w:p>
        </w:tc>
        <w:tc>
          <w:tcPr>
            <w:tcW w:w="1616" w:type="dxa"/>
          </w:tcPr>
          <w:p w:rsidR="0038217D" w:rsidRPr="004C3497" w:rsidRDefault="0038217D" w:rsidP="0038217D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proofErr w:type="spellStart"/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Excel</w:t>
            </w:r>
            <w:proofErr w:type="spellEnd"/>
          </w:p>
        </w:tc>
        <w:tc>
          <w:tcPr>
            <w:tcW w:w="969" w:type="dxa"/>
          </w:tcPr>
          <w:p w:rsidR="0038217D" w:rsidRPr="004C3497" w:rsidRDefault="0038217D" w:rsidP="0038217D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5 лет</w:t>
            </w:r>
          </w:p>
        </w:tc>
        <w:tc>
          <w:tcPr>
            <w:tcW w:w="992" w:type="dxa"/>
          </w:tcPr>
          <w:p w:rsidR="0038217D" w:rsidRPr="004C3497" w:rsidRDefault="0038217D" w:rsidP="0038217D">
            <w:pPr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</w:p>
        </w:tc>
      </w:tr>
      <w:tr w:rsidR="0038217D" w:rsidRPr="004C3497" w:rsidTr="00993A8A">
        <w:trPr>
          <w:trHeight w:val="1052"/>
        </w:trPr>
        <w:tc>
          <w:tcPr>
            <w:tcW w:w="993" w:type="dxa"/>
          </w:tcPr>
          <w:p w:rsidR="0038217D" w:rsidRPr="004C3497" w:rsidRDefault="0038217D" w:rsidP="0038217D">
            <w:pPr>
              <w:ind w:right="-8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DOP_changes_2ats</w:t>
            </w:r>
          </w:p>
        </w:tc>
        <w:tc>
          <w:tcPr>
            <w:tcW w:w="2552" w:type="dxa"/>
          </w:tcPr>
          <w:p w:rsidR="0038217D" w:rsidRPr="004C3497" w:rsidRDefault="0038217D" w:rsidP="0038217D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Приложение к уведомлению КО об изменении стандартной формы ДОП</w:t>
            </w:r>
          </w:p>
        </w:tc>
        <w:tc>
          <w:tcPr>
            <w:tcW w:w="1843" w:type="dxa"/>
          </w:tcPr>
          <w:p w:rsidR="0038217D" w:rsidRPr="004C3497" w:rsidRDefault="0038217D" w:rsidP="0038217D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Договор о присоединении, п. 21.4</w:t>
            </w:r>
          </w:p>
        </w:tc>
        <w:tc>
          <w:tcPr>
            <w:tcW w:w="761" w:type="dxa"/>
          </w:tcPr>
          <w:p w:rsidR="0038217D" w:rsidRPr="004C3497" w:rsidRDefault="0038217D" w:rsidP="0038217D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proofErr w:type="spellStart"/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doc</w:t>
            </w:r>
            <w:proofErr w:type="spellEnd"/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docx</w:t>
            </w:r>
            <w:proofErr w:type="spellEnd"/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xls</w:t>
            </w:r>
            <w:proofErr w:type="spellEnd"/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xlsx</w:t>
            </w:r>
            <w:proofErr w:type="spellEnd"/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pdf</w:t>
            </w:r>
            <w:proofErr w:type="spellEnd"/>
          </w:p>
        </w:tc>
        <w:tc>
          <w:tcPr>
            <w:tcW w:w="798" w:type="dxa"/>
          </w:tcPr>
          <w:p w:rsidR="0038217D" w:rsidRPr="004C3497" w:rsidRDefault="0038217D" w:rsidP="0038217D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Совет рынка</w:t>
            </w:r>
          </w:p>
        </w:tc>
        <w:tc>
          <w:tcPr>
            <w:tcW w:w="790" w:type="dxa"/>
          </w:tcPr>
          <w:p w:rsidR="0038217D" w:rsidRPr="004C3497" w:rsidRDefault="0038217D" w:rsidP="0038217D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АТС</w:t>
            </w:r>
          </w:p>
        </w:tc>
        <w:tc>
          <w:tcPr>
            <w:tcW w:w="1418" w:type="dxa"/>
          </w:tcPr>
          <w:p w:rsidR="0038217D" w:rsidRPr="004C3497" w:rsidRDefault="0038217D" w:rsidP="0038217D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электронная почта (</w:t>
            </w:r>
            <w:proofErr w:type="spellStart"/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ASPMailer</w:t>
            </w:r>
            <w:proofErr w:type="spellEnd"/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850" w:type="dxa"/>
          </w:tcPr>
          <w:p w:rsidR="0038217D" w:rsidRPr="004C3497" w:rsidRDefault="0038217D" w:rsidP="0038217D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851" w:type="dxa"/>
          </w:tcPr>
          <w:p w:rsidR="0038217D" w:rsidRPr="004C3497" w:rsidRDefault="0038217D" w:rsidP="0038217D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279" w:type="dxa"/>
          </w:tcPr>
          <w:p w:rsidR="0038217D" w:rsidRPr="004C3497" w:rsidRDefault="0038217D" w:rsidP="0038217D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1.3.6.1.4.1.18545.1.2.1.1</w:t>
            </w:r>
          </w:p>
        </w:tc>
        <w:tc>
          <w:tcPr>
            <w:tcW w:w="1616" w:type="dxa"/>
          </w:tcPr>
          <w:p w:rsidR="0038217D" w:rsidRPr="004C3497" w:rsidRDefault="005A143A" w:rsidP="0038217D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proofErr w:type="spellStart"/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Adobe</w:t>
            </w:r>
            <w:proofErr w:type="spellEnd"/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Reader</w:t>
            </w:r>
            <w:proofErr w:type="spellEnd"/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Excel</w:t>
            </w:r>
            <w:proofErr w:type="spellEnd"/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Word</w:t>
            </w:r>
            <w:proofErr w:type="spellEnd"/>
          </w:p>
        </w:tc>
        <w:tc>
          <w:tcPr>
            <w:tcW w:w="969" w:type="dxa"/>
          </w:tcPr>
          <w:p w:rsidR="0038217D" w:rsidRPr="004C3497" w:rsidRDefault="0038217D" w:rsidP="0038217D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постоянно</w:t>
            </w:r>
          </w:p>
        </w:tc>
        <w:tc>
          <w:tcPr>
            <w:tcW w:w="992" w:type="dxa"/>
          </w:tcPr>
          <w:p w:rsidR="0038217D" w:rsidRPr="004C3497" w:rsidRDefault="0038217D" w:rsidP="0038217D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</w:p>
        </w:tc>
      </w:tr>
      <w:tr w:rsidR="004C0C4F" w:rsidRPr="004C3497" w:rsidTr="00993A8A">
        <w:trPr>
          <w:trHeight w:val="1052"/>
        </w:trPr>
        <w:tc>
          <w:tcPr>
            <w:tcW w:w="993" w:type="dxa"/>
          </w:tcPr>
          <w:p w:rsidR="004C0C4F" w:rsidRPr="004C3497" w:rsidRDefault="004C0C4F" w:rsidP="004C0C4F">
            <w:pPr>
              <w:ind w:right="-8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CFR_ATS_NEWGP_PRIL_PERIOD</w:t>
            </w:r>
          </w:p>
        </w:tc>
        <w:tc>
          <w:tcPr>
            <w:tcW w:w="2552" w:type="dxa"/>
          </w:tcPr>
          <w:p w:rsidR="004C0C4F" w:rsidRPr="004C3497" w:rsidRDefault="004C0C4F" w:rsidP="004C0C4F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Приложение к Реестру договоров уступки прав (цессии) по результатам конкурса на присвоение статуса гарантирующего поставщика на ОР</w:t>
            </w:r>
          </w:p>
        </w:tc>
        <w:tc>
          <w:tcPr>
            <w:tcW w:w="1843" w:type="dxa"/>
          </w:tcPr>
          <w:p w:rsidR="004C0C4F" w:rsidRPr="004C3497" w:rsidRDefault="00993A8A" w:rsidP="004C0C4F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Р</w:t>
            </w:r>
            <w:r w:rsidR="004C0C4F"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егламент № 16, п. 23.4.4, приложение 109б</w:t>
            </w:r>
          </w:p>
        </w:tc>
        <w:tc>
          <w:tcPr>
            <w:tcW w:w="761" w:type="dxa"/>
          </w:tcPr>
          <w:p w:rsidR="004C0C4F" w:rsidRPr="004C3497" w:rsidRDefault="004C0C4F" w:rsidP="004C0C4F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proofErr w:type="spellStart"/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xls</w:t>
            </w:r>
            <w:proofErr w:type="spellEnd"/>
          </w:p>
        </w:tc>
        <w:tc>
          <w:tcPr>
            <w:tcW w:w="798" w:type="dxa"/>
          </w:tcPr>
          <w:p w:rsidR="004C0C4F" w:rsidRPr="004C3497" w:rsidRDefault="004C0C4F" w:rsidP="004C0C4F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ЦФР</w:t>
            </w:r>
          </w:p>
        </w:tc>
        <w:tc>
          <w:tcPr>
            <w:tcW w:w="790" w:type="dxa"/>
          </w:tcPr>
          <w:p w:rsidR="004C0C4F" w:rsidRPr="004C3497" w:rsidRDefault="004C0C4F" w:rsidP="004C0C4F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АТС</w:t>
            </w:r>
          </w:p>
        </w:tc>
        <w:tc>
          <w:tcPr>
            <w:tcW w:w="1418" w:type="dxa"/>
          </w:tcPr>
          <w:p w:rsidR="004C0C4F" w:rsidRPr="004C3497" w:rsidRDefault="004C0C4F" w:rsidP="004C0C4F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электронная почта (</w:t>
            </w:r>
            <w:proofErr w:type="spellStart"/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ASPMailer</w:t>
            </w:r>
            <w:proofErr w:type="spellEnd"/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850" w:type="dxa"/>
          </w:tcPr>
          <w:p w:rsidR="004C0C4F" w:rsidRPr="004C3497" w:rsidRDefault="004C0C4F" w:rsidP="004C0C4F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Нет</w:t>
            </w:r>
          </w:p>
          <w:p w:rsidR="004C0C4F" w:rsidRPr="004C3497" w:rsidRDefault="004C0C4F" w:rsidP="004C0C4F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</w:tcPr>
          <w:p w:rsidR="004C0C4F" w:rsidRPr="004C3497" w:rsidRDefault="004C0C4F" w:rsidP="004C0C4F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279" w:type="dxa"/>
          </w:tcPr>
          <w:p w:rsidR="004C0C4F" w:rsidRPr="004C3497" w:rsidRDefault="004C0C4F" w:rsidP="004C0C4F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1.3.6.1.4.1.18545.1.2.1.8</w:t>
            </w:r>
          </w:p>
        </w:tc>
        <w:tc>
          <w:tcPr>
            <w:tcW w:w="1616" w:type="dxa"/>
          </w:tcPr>
          <w:p w:rsidR="004C0C4F" w:rsidRPr="004C3497" w:rsidRDefault="004C0C4F" w:rsidP="004C0C4F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proofErr w:type="spellStart"/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Excel</w:t>
            </w:r>
            <w:proofErr w:type="spellEnd"/>
          </w:p>
        </w:tc>
        <w:tc>
          <w:tcPr>
            <w:tcW w:w="969" w:type="dxa"/>
          </w:tcPr>
          <w:p w:rsidR="004C0C4F" w:rsidRPr="004C3497" w:rsidRDefault="004C0C4F" w:rsidP="004C0C4F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5 лет</w:t>
            </w:r>
          </w:p>
        </w:tc>
        <w:tc>
          <w:tcPr>
            <w:tcW w:w="992" w:type="dxa"/>
          </w:tcPr>
          <w:p w:rsidR="004C0C4F" w:rsidRPr="004C3497" w:rsidRDefault="004C0C4F" w:rsidP="004C0C4F">
            <w:pPr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</w:p>
        </w:tc>
      </w:tr>
      <w:tr w:rsidR="004C0C4F" w:rsidRPr="004C3497" w:rsidTr="00993A8A">
        <w:trPr>
          <w:trHeight w:val="1052"/>
        </w:trPr>
        <w:tc>
          <w:tcPr>
            <w:tcW w:w="993" w:type="dxa"/>
          </w:tcPr>
          <w:p w:rsidR="004C0C4F" w:rsidRPr="004C3497" w:rsidRDefault="004C0C4F" w:rsidP="004C0C4F">
            <w:pPr>
              <w:ind w:right="-8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CFR_PART_MATRIX_PENY_MONTH</w:t>
            </w:r>
          </w:p>
        </w:tc>
        <w:tc>
          <w:tcPr>
            <w:tcW w:w="2552" w:type="dxa"/>
          </w:tcPr>
          <w:p w:rsidR="004C0C4F" w:rsidRPr="004C3497" w:rsidRDefault="004C0C4F" w:rsidP="004C0C4F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Отчет о состоянии обязательств по оплате пени по матрице прикреплений участника оптового рынка</w:t>
            </w:r>
          </w:p>
        </w:tc>
        <w:tc>
          <w:tcPr>
            <w:tcW w:w="1843" w:type="dxa"/>
          </w:tcPr>
          <w:p w:rsidR="004C0C4F" w:rsidRPr="004C3497" w:rsidRDefault="004C0C4F" w:rsidP="004C0C4F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Регламент № 16, раздел 9, приложение 33г</w:t>
            </w:r>
          </w:p>
        </w:tc>
        <w:tc>
          <w:tcPr>
            <w:tcW w:w="761" w:type="dxa"/>
          </w:tcPr>
          <w:p w:rsidR="004C0C4F" w:rsidRPr="004C3497" w:rsidRDefault="004C0C4F" w:rsidP="004C0C4F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proofErr w:type="spellStart"/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xls</w:t>
            </w:r>
            <w:proofErr w:type="spellEnd"/>
          </w:p>
        </w:tc>
        <w:tc>
          <w:tcPr>
            <w:tcW w:w="798" w:type="dxa"/>
          </w:tcPr>
          <w:p w:rsidR="004C0C4F" w:rsidRPr="004C3497" w:rsidRDefault="004C0C4F" w:rsidP="004C0C4F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ЦФР</w:t>
            </w:r>
          </w:p>
        </w:tc>
        <w:tc>
          <w:tcPr>
            <w:tcW w:w="790" w:type="dxa"/>
          </w:tcPr>
          <w:p w:rsidR="004C0C4F" w:rsidRPr="004C3497" w:rsidRDefault="004C0C4F" w:rsidP="004C0C4F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Участник</w:t>
            </w:r>
          </w:p>
        </w:tc>
        <w:tc>
          <w:tcPr>
            <w:tcW w:w="1418" w:type="dxa"/>
          </w:tcPr>
          <w:p w:rsidR="004C0C4F" w:rsidRPr="004C3497" w:rsidRDefault="004C0C4F" w:rsidP="004C0C4F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сайт, персональный раздел участника</w:t>
            </w:r>
          </w:p>
        </w:tc>
        <w:tc>
          <w:tcPr>
            <w:tcW w:w="850" w:type="dxa"/>
          </w:tcPr>
          <w:p w:rsidR="004C0C4F" w:rsidRPr="004C3497" w:rsidRDefault="004C0C4F" w:rsidP="004C0C4F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Нет</w:t>
            </w:r>
          </w:p>
          <w:p w:rsidR="004C0C4F" w:rsidRPr="004C3497" w:rsidRDefault="004C0C4F" w:rsidP="004C0C4F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</w:tcPr>
          <w:p w:rsidR="004C0C4F" w:rsidRPr="004C3497" w:rsidRDefault="004C0C4F" w:rsidP="004C0C4F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279" w:type="dxa"/>
          </w:tcPr>
          <w:p w:rsidR="004C0C4F" w:rsidRPr="004C3497" w:rsidRDefault="004C0C4F" w:rsidP="004C0C4F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1.3.6.1.4.1.18545.1.2.1.8</w:t>
            </w:r>
          </w:p>
        </w:tc>
        <w:tc>
          <w:tcPr>
            <w:tcW w:w="1616" w:type="dxa"/>
          </w:tcPr>
          <w:p w:rsidR="004C0C4F" w:rsidRPr="004C3497" w:rsidRDefault="009B12C3" w:rsidP="004C0C4F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proofErr w:type="spellStart"/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Excel</w:t>
            </w:r>
            <w:proofErr w:type="spellEnd"/>
          </w:p>
        </w:tc>
        <w:tc>
          <w:tcPr>
            <w:tcW w:w="969" w:type="dxa"/>
          </w:tcPr>
          <w:p w:rsidR="004C0C4F" w:rsidRPr="004C3497" w:rsidRDefault="004C0C4F" w:rsidP="004C0C4F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5 лет</w:t>
            </w:r>
          </w:p>
        </w:tc>
        <w:tc>
          <w:tcPr>
            <w:tcW w:w="992" w:type="dxa"/>
          </w:tcPr>
          <w:p w:rsidR="004C0C4F" w:rsidRPr="004C3497" w:rsidRDefault="004C0C4F" w:rsidP="004C0C4F">
            <w:pPr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</w:p>
        </w:tc>
      </w:tr>
      <w:tr w:rsidR="00B63900" w:rsidRPr="004C3497" w:rsidTr="00993A8A">
        <w:trPr>
          <w:trHeight w:val="932"/>
        </w:trPr>
        <w:tc>
          <w:tcPr>
            <w:tcW w:w="993" w:type="dxa"/>
          </w:tcPr>
          <w:p w:rsidR="00B63900" w:rsidRPr="004C3497" w:rsidRDefault="00B63900" w:rsidP="00B63900">
            <w:pPr>
              <w:ind w:right="-8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KIM_PART_ZASEDANIE_DK_VKS</w:t>
            </w:r>
          </w:p>
        </w:tc>
        <w:tc>
          <w:tcPr>
            <w:tcW w:w="2552" w:type="dxa"/>
          </w:tcPr>
          <w:p w:rsidR="00B63900" w:rsidRPr="004C3497" w:rsidRDefault="00B63900" w:rsidP="00B63900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Письмо участнику о заседании Дисциплинарной комиссии по видео</w:t>
            </w:r>
            <w:r w:rsidR="00993A8A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-</w:t>
            </w: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конференц</w:t>
            </w:r>
            <w:r w:rsidR="00993A8A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-</w:t>
            </w: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связи</w:t>
            </w:r>
          </w:p>
        </w:tc>
        <w:tc>
          <w:tcPr>
            <w:tcW w:w="1843" w:type="dxa"/>
          </w:tcPr>
          <w:p w:rsidR="00B63900" w:rsidRPr="004C3497" w:rsidRDefault="00B63900" w:rsidP="00B63900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Регламент № 21</w:t>
            </w:r>
          </w:p>
        </w:tc>
        <w:tc>
          <w:tcPr>
            <w:tcW w:w="761" w:type="dxa"/>
          </w:tcPr>
          <w:p w:rsidR="00B63900" w:rsidRPr="004C3497" w:rsidRDefault="00290F6E" w:rsidP="00B63900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pdf</w:t>
            </w:r>
          </w:p>
        </w:tc>
        <w:tc>
          <w:tcPr>
            <w:tcW w:w="798" w:type="dxa"/>
          </w:tcPr>
          <w:p w:rsidR="00B63900" w:rsidRPr="004C3497" w:rsidRDefault="00B63900" w:rsidP="00B63900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Совет рынка</w:t>
            </w:r>
          </w:p>
        </w:tc>
        <w:tc>
          <w:tcPr>
            <w:tcW w:w="790" w:type="dxa"/>
          </w:tcPr>
          <w:p w:rsidR="00B63900" w:rsidRPr="004C3497" w:rsidRDefault="00B63900" w:rsidP="00B63900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Участник</w:t>
            </w:r>
          </w:p>
          <w:p w:rsidR="00B63900" w:rsidRPr="004C3497" w:rsidRDefault="00B63900" w:rsidP="00B63900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</w:tcPr>
          <w:p w:rsidR="00B63900" w:rsidRPr="004C3497" w:rsidRDefault="00B63900" w:rsidP="00B63900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сайт, </w:t>
            </w:r>
            <w:proofErr w:type="spellStart"/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криптораздел</w:t>
            </w:r>
            <w:proofErr w:type="spellEnd"/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участника</w:t>
            </w:r>
          </w:p>
        </w:tc>
        <w:tc>
          <w:tcPr>
            <w:tcW w:w="850" w:type="dxa"/>
          </w:tcPr>
          <w:p w:rsidR="00B63900" w:rsidRPr="004C3497" w:rsidRDefault="00B63900" w:rsidP="00B63900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Нет</w:t>
            </w:r>
          </w:p>
          <w:p w:rsidR="00B63900" w:rsidRPr="004C3497" w:rsidRDefault="00B63900" w:rsidP="00B63900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</w:tcPr>
          <w:p w:rsidR="00B63900" w:rsidRPr="004C3497" w:rsidRDefault="00B63900" w:rsidP="00B63900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279" w:type="dxa"/>
          </w:tcPr>
          <w:p w:rsidR="00B63900" w:rsidRPr="004C3497" w:rsidRDefault="00B63900" w:rsidP="00B63900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1.3.6.1.4.1.18545.1.2.1.10</w:t>
            </w:r>
          </w:p>
        </w:tc>
        <w:tc>
          <w:tcPr>
            <w:tcW w:w="1616" w:type="dxa"/>
          </w:tcPr>
          <w:p w:rsidR="00B63900" w:rsidRPr="004C3497" w:rsidRDefault="001C0032" w:rsidP="00290F6E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proofErr w:type="spellStart"/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Adobe</w:t>
            </w:r>
            <w:proofErr w:type="spellEnd"/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Reader</w:t>
            </w:r>
            <w:proofErr w:type="spellEnd"/>
          </w:p>
        </w:tc>
        <w:tc>
          <w:tcPr>
            <w:tcW w:w="969" w:type="dxa"/>
          </w:tcPr>
          <w:p w:rsidR="00B63900" w:rsidRPr="004C3497" w:rsidRDefault="00B63900" w:rsidP="00B63900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5 лет</w:t>
            </w:r>
          </w:p>
        </w:tc>
        <w:tc>
          <w:tcPr>
            <w:tcW w:w="992" w:type="dxa"/>
          </w:tcPr>
          <w:p w:rsidR="00B63900" w:rsidRPr="004C3497" w:rsidRDefault="00B63900" w:rsidP="00B63900">
            <w:pPr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</w:p>
        </w:tc>
      </w:tr>
      <w:tr w:rsidR="00B63900" w:rsidRPr="004C3497" w:rsidTr="00993A8A">
        <w:trPr>
          <w:trHeight w:val="1052"/>
        </w:trPr>
        <w:tc>
          <w:tcPr>
            <w:tcW w:w="993" w:type="dxa"/>
          </w:tcPr>
          <w:p w:rsidR="00B63900" w:rsidRPr="004C3497" w:rsidRDefault="00B63900" w:rsidP="00B63900">
            <w:pPr>
              <w:ind w:right="-8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  <w:t>KIM_PART_ZASEDANIE_DK_VKS_DEF</w:t>
            </w:r>
            <w:bookmarkStart w:id="0" w:name="_GoBack"/>
            <w:bookmarkEnd w:id="0"/>
          </w:p>
        </w:tc>
        <w:tc>
          <w:tcPr>
            <w:tcW w:w="2552" w:type="dxa"/>
          </w:tcPr>
          <w:p w:rsidR="00B63900" w:rsidRPr="004C3497" w:rsidRDefault="00B63900" w:rsidP="00B63900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Письмо участнику о заседании Дисциплинарной комиссии по видео</w:t>
            </w:r>
            <w:r w:rsidR="00993A8A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-</w:t>
            </w: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конференц</w:t>
            </w:r>
            <w:r w:rsidR="00993A8A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-</w:t>
            </w: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связи</w:t>
            </w:r>
          </w:p>
        </w:tc>
        <w:tc>
          <w:tcPr>
            <w:tcW w:w="1843" w:type="dxa"/>
          </w:tcPr>
          <w:p w:rsidR="00B63900" w:rsidRPr="004C3497" w:rsidRDefault="00B63900" w:rsidP="00B63900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Регламент № 21</w:t>
            </w:r>
          </w:p>
        </w:tc>
        <w:tc>
          <w:tcPr>
            <w:tcW w:w="761" w:type="dxa"/>
          </w:tcPr>
          <w:p w:rsidR="00B63900" w:rsidRPr="004C3497" w:rsidRDefault="00290F6E" w:rsidP="00B63900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doc</w:t>
            </w:r>
          </w:p>
        </w:tc>
        <w:tc>
          <w:tcPr>
            <w:tcW w:w="798" w:type="dxa"/>
          </w:tcPr>
          <w:p w:rsidR="00B63900" w:rsidRPr="004C3497" w:rsidRDefault="00B63900" w:rsidP="00B63900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Совет рынка</w:t>
            </w:r>
          </w:p>
        </w:tc>
        <w:tc>
          <w:tcPr>
            <w:tcW w:w="790" w:type="dxa"/>
          </w:tcPr>
          <w:p w:rsidR="00B63900" w:rsidRPr="004C3497" w:rsidRDefault="00B63900" w:rsidP="00B63900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Участник</w:t>
            </w:r>
          </w:p>
          <w:p w:rsidR="00B63900" w:rsidRPr="004C3497" w:rsidRDefault="00B63900" w:rsidP="00B63900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</w:tcPr>
          <w:p w:rsidR="00B63900" w:rsidRPr="004C3497" w:rsidRDefault="00B63900" w:rsidP="00B63900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сайт, </w:t>
            </w:r>
            <w:proofErr w:type="spellStart"/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криптораздел</w:t>
            </w:r>
            <w:proofErr w:type="spellEnd"/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участника</w:t>
            </w:r>
          </w:p>
        </w:tc>
        <w:tc>
          <w:tcPr>
            <w:tcW w:w="850" w:type="dxa"/>
          </w:tcPr>
          <w:p w:rsidR="00B63900" w:rsidRPr="004C3497" w:rsidRDefault="00B63900" w:rsidP="00B63900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Нет</w:t>
            </w:r>
          </w:p>
          <w:p w:rsidR="00B63900" w:rsidRPr="004C3497" w:rsidRDefault="00B63900" w:rsidP="00B63900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</w:tcPr>
          <w:p w:rsidR="00B63900" w:rsidRPr="004C3497" w:rsidRDefault="00B63900" w:rsidP="00B63900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279" w:type="dxa"/>
          </w:tcPr>
          <w:p w:rsidR="00B63900" w:rsidRPr="004C3497" w:rsidRDefault="00B63900" w:rsidP="00B63900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1.3.6.1.4.1.18545.1.2.1.10</w:t>
            </w:r>
          </w:p>
        </w:tc>
        <w:tc>
          <w:tcPr>
            <w:tcW w:w="1616" w:type="dxa"/>
          </w:tcPr>
          <w:p w:rsidR="00B63900" w:rsidRPr="004C3497" w:rsidRDefault="00B63900" w:rsidP="00B63900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proofErr w:type="spellStart"/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Word</w:t>
            </w:r>
            <w:proofErr w:type="spellEnd"/>
          </w:p>
        </w:tc>
        <w:tc>
          <w:tcPr>
            <w:tcW w:w="969" w:type="dxa"/>
          </w:tcPr>
          <w:p w:rsidR="00B63900" w:rsidRPr="004C3497" w:rsidRDefault="00B63900" w:rsidP="00B63900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C349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5 лет</w:t>
            </w:r>
          </w:p>
        </w:tc>
        <w:tc>
          <w:tcPr>
            <w:tcW w:w="992" w:type="dxa"/>
          </w:tcPr>
          <w:p w:rsidR="00B63900" w:rsidRPr="004C3497" w:rsidRDefault="00B63900" w:rsidP="00B63900">
            <w:pPr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</w:p>
        </w:tc>
      </w:tr>
    </w:tbl>
    <w:p w:rsidR="002567A4" w:rsidRPr="00CC61A0" w:rsidRDefault="002567A4" w:rsidP="00993A8A">
      <w:pPr>
        <w:rPr>
          <w:rFonts w:ascii="Garamond" w:hAnsi="Garamond"/>
          <w:b/>
        </w:rPr>
      </w:pPr>
    </w:p>
    <w:sectPr w:rsidR="002567A4" w:rsidRPr="00CC61A0" w:rsidSect="004C3497">
      <w:pgSz w:w="16838" w:h="11906" w:orient="landscape"/>
      <w:pgMar w:top="1135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D156C2"/>
    <w:multiLevelType w:val="multilevel"/>
    <w:tmpl w:val="B142B34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1080" w:hanging="36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800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2160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5040" w:hanging="1800"/>
      </w:pPr>
      <w:rPr>
        <w:rFonts w:cs="Times New Roman" w:hint="default"/>
      </w:rPr>
    </w:lvl>
  </w:abstractNum>
  <w:abstractNum w:abstractNumId="1">
    <w:nsid w:val="105E2B93"/>
    <w:multiLevelType w:val="hybridMultilevel"/>
    <w:tmpl w:val="14346EE6"/>
    <w:lvl w:ilvl="0" w:tplc="4BF09996">
      <w:start w:val="1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B34F85"/>
    <w:multiLevelType w:val="multilevel"/>
    <w:tmpl w:val="0F325160"/>
    <w:lvl w:ilvl="0">
      <w:start w:val="3"/>
      <w:numFmt w:val="decimal"/>
      <w:lvlText w:val="§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3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4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24DC53C1"/>
    <w:multiLevelType w:val="multilevel"/>
    <w:tmpl w:val="4CB299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26857F2E"/>
    <w:multiLevelType w:val="multilevel"/>
    <w:tmpl w:val="C63C8B3C"/>
    <w:lvl w:ilvl="0">
      <w:start w:val="3"/>
      <w:numFmt w:val="decimal"/>
      <w:lvlText w:val="%1"/>
      <w:lvlJc w:val="left"/>
      <w:pPr>
        <w:ind w:left="384" w:hanging="384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924" w:hanging="384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cs="Times New Roman" w:hint="default"/>
      </w:rPr>
    </w:lvl>
  </w:abstractNum>
  <w:abstractNum w:abstractNumId="5">
    <w:nsid w:val="3C1E7C6A"/>
    <w:multiLevelType w:val="multilevel"/>
    <w:tmpl w:val="64DE04C6"/>
    <w:lvl w:ilvl="0">
      <w:start w:val="6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6">
    <w:nsid w:val="45906756"/>
    <w:multiLevelType w:val="hybridMultilevel"/>
    <w:tmpl w:val="34FACF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49015E1C"/>
    <w:multiLevelType w:val="hybridMultilevel"/>
    <w:tmpl w:val="C23AE3BA"/>
    <w:lvl w:ilvl="0" w:tplc="565A241C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A561147"/>
    <w:multiLevelType w:val="hybridMultilevel"/>
    <w:tmpl w:val="65304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AE6733"/>
    <w:multiLevelType w:val="hybridMultilevel"/>
    <w:tmpl w:val="DDE053B8"/>
    <w:lvl w:ilvl="0" w:tplc="FFFFFFFF">
      <w:numFmt w:val="bullet"/>
      <w:lvlText w:val="–"/>
      <w:lvlJc w:val="left"/>
      <w:pPr>
        <w:ind w:left="720" w:hanging="360"/>
      </w:pPr>
      <w:rPr>
        <w:rFonts w:ascii="Garamond" w:eastAsia="Times New Roman" w:hAnsi="Garamon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32455E"/>
    <w:multiLevelType w:val="multilevel"/>
    <w:tmpl w:val="B4302E44"/>
    <w:lvl w:ilvl="0">
      <w:start w:val="6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1">
    <w:nsid w:val="6A3B2AB5"/>
    <w:multiLevelType w:val="hybridMultilevel"/>
    <w:tmpl w:val="5A1E9EC2"/>
    <w:lvl w:ilvl="0" w:tplc="6E1A740C">
      <w:start w:val="6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2">
    <w:nsid w:val="74F94370"/>
    <w:multiLevelType w:val="multilevel"/>
    <w:tmpl w:val="B23AF9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>
    <w:nsid w:val="780A6DA1"/>
    <w:multiLevelType w:val="multilevel"/>
    <w:tmpl w:val="4CB299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4"/>
  </w:num>
  <w:num w:numId="5">
    <w:abstractNumId w:val="10"/>
  </w:num>
  <w:num w:numId="6">
    <w:abstractNumId w:val="5"/>
  </w:num>
  <w:num w:numId="7">
    <w:abstractNumId w:val="12"/>
  </w:num>
  <w:num w:numId="8">
    <w:abstractNumId w:val="11"/>
  </w:num>
  <w:num w:numId="9">
    <w:abstractNumId w:val="2"/>
  </w:num>
  <w:num w:numId="10">
    <w:abstractNumId w:val="1"/>
  </w:num>
  <w:num w:numId="11">
    <w:abstractNumId w:val="8"/>
  </w:num>
  <w:num w:numId="12">
    <w:abstractNumId w:val="13"/>
  </w:num>
  <w:num w:numId="13">
    <w:abstractNumId w:val="3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EFD"/>
    <w:rsid w:val="000150C3"/>
    <w:rsid w:val="000A03BD"/>
    <w:rsid w:val="000D4F1F"/>
    <w:rsid w:val="000E2065"/>
    <w:rsid w:val="00172903"/>
    <w:rsid w:val="001B0AB0"/>
    <w:rsid w:val="001C0032"/>
    <w:rsid w:val="001F6467"/>
    <w:rsid w:val="0024430A"/>
    <w:rsid w:val="002567A4"/>
    <w:rsid w:val="00261BE6"/>
    <w:rsid w:val="00262388"/>
    <w:rsid w:val="00290F6E"/>
    <w:rsid w:val="002A5082"/>
    <w:rsid w:val="002C10AB"/>
    <w:rsid w:val="00314A9B"/>
    <w:rsid w:val="00360AAB"/>
    <w:rsid w:val="00362AC1"/>
    <w:rsid w:val="0038217D"/>
    <w:rsid w:val="003950C3"/>
    <w:rsid w:val="003A16CC"/>
    <w:rsid w:val="003F0B57"/>
    <w:rsid w:val="00406E71"/>
    <w:rsid w:val="004178B7"/>
    <w:rsid w:val="004452CB"/>
    <w:rsid w:val="00464EFB"/>
    <w:rsid w:val="00466869"/>
    <w:rsid w:val="004760EF"/>
    <w:rsid w:val="004767FF"/>
    <w:rsid w:val="004A63F8"/>
    <w:rsid w:val="004B4EFD"/>
    <w:rsid w:val="004C0C4F"/>
    <w:rsid w:val="004C3497"/>
    <w:rsid w:val="0051131C"/>
    <w:rsid w:val="00514FC0"/>
    <w:rsid w:val="00555326"/>
    <w:rsid w:val="005802F1"/>
    <w:rsid w:val="00591E09"/>
    <w:rsid w:val="00591E83"/>
    <w:rsid w:val="005A143A"/>
    <w:rsid w:val="005E3A17"/>
    <w:rsid w:val="005F71F4"/>
    <w:rsid w:val="0064150C"/>
    <w:rsid w:val="00670C10"/>
    <w:rsid w:val="0067185C"/>
    <w:rsid w:val="006A12D9"/>
    <w:rsid w:val="006D21C8"/>
    <w:rsid w:val="006D2D8E"/>
    <w:rsid w:val="006E0DA1"/>
    <w:rsid w:val="007363CC"/>
    <w:rsid w:val="007735D1"/>
    <w:rsid w:val="007D22F3"/>
    <w:rsid w:val="007D31C0"/>
    <w:rsid w:val="00872848"/>
    <w:rsid w:val="008765D9"/>
    <w:rsid w:val="008C143A"/>
    <w:rsid w:val="008C6FB5"/>
    <w:rsid w:val="008F76E9"/>
    <w:rsid w:val="00910F8C"/>
    <w:rsid w:val="00972246"/>
    <w:rsid w:val="009823FD"/>
    <w:rsid w:val="00993A8A"/>
    <w:rsid w:val="009B12C3"/>
    <w:rsid w:val="009E5537"/>
    <w:rsid w:val="00A17A65"/>
    <w:rsid w:val="00A3151D"/>
    <w:rsid w:val="00A53DD9"/>
    <w:rsid w:val="00A674F6"/>
    <w:rsid w:val="00A758D7"/>
    <w:rsid w:val="00A7672B"/>
    <w:rsid w:val="00AA645D"/>
    <w:rsid w:val="00AB5706"/>
    <w:rsid w:val="00AC656C"/>
    <w:rsid w:val="00AE55BA"/>
    <w:rsid w:val="00B0405E"/>
    <w:rsid w:val="00B3517E"/>
    <w:rsid w:val="00B50AF6"/>
    <w:rsid w:val="00B62603"/>
    <w:rsid w:val="00B63900"/>
    <w:rsid w:val="00B75F33"/>
    <w:rsid w:val="00BC61B1"/>
    <w:rsid w:val="00C216AB"/>
    <w:rsid w:val="00C228D3"/>
    <w:rsid w:val="00CC61A0"/>
    <w:rsid w:val="00CE09F9"/>
    <w:rsid w:val="00CE2C36"/>
    <w:rsid w:val="00D76092"/>
    <w:rsid w:val="00E25993"/>
    <w:rsid w:val="00E32DA7"/>
    <w:rsid w:val="00E9546D"/>
    <w:rsid w:val="00EB2556"/>
    <w:rsid w:val="00EC48D5"/>
    <w:rsid w:val="00EC4997"/>
    <w:rsid w:val="00F2723A"/>
    <w:rsid w:val="00F56C41"/>
    <w:rsid w:val="00F9535E"/>
    <w:rsid w:val="00F96932"/>
    <w:rsid w:val="00FC6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15D47E-B780-42B0-834E-600EB181E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B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h2,h21,5,Заголовок пункта (1.1),Reset numbering,222"/>
    <w:basedOn w:val="a"/>
    <w:next w:val="a"/>
    <w:link w:val="20"/>
    <w:uiPriority w:val="99"/>
    <w:qFormat/>
    <w:rsid w:val="004B4EFD"/>
    <w:pPr>
      <w:keepNext/>
      <w:outlineLvl w:val="1"/>
    </w:pPr>
    <w:rPr>
      <w:b/>
      <w:bCs/>
      <w:sz w:val="20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4A63F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63C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2 Знак,h21 Знак,5 Знак,Заголовок пункта (1.1) Знак,Reset numbering Знак,222 Знак"/>
    <w:basedOn w:val="a0"/>
    <w:link w:val="2"/>
    <w:uiPriority w:val="99"/>
    <w:rsid w:val="004B4EF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subclauseindent">
    <w:name w:val="subclauseindent"/>
    <w:basedOn w:val="a"/>
    <w:uiPriority w:val="99"/>
    <w:rsid w:val="004B4EFD"/>
    <w:pPr>
      <w:spacing w:before="120" w:after="120"/>
      <w:ind w:left="1701"/>
      <w:jc w:val="both"/>
    </w:pPr>
    <w:rPr>
      <w:sz w:val="22"/>
      <w:szCs w:val="20"/>
      <w:lang w:val="en-GB" w:eastAsia="en-US"/>
    </w:rPr>
  </w:style>
  <w:style w:type="paragraph" w:styleId="a3">
    <w:name w:val="Plain Text"/>
    <w:basedOn w:val="a"/>
    <w:link w:val="a4"/>
    <w:uiPriority w:val="99"/>
    <w:rsid w:val="004B4EFD"/>
    <w:rPr>
      <w:rFonts w:ascii="Calibri" w:hAnsi="Calibri"/>
      <w:sz w:val="22"/>
      <w:szCs w:val="21"/>
      <w:lang w:eastAsia="en-US"/>
    </w:rPr>
  </w:style>
  <w:style w:type="character" w:customStyle="1" w:styleId="a4">
    <w:name w:val="Текст Знак"/>
    <w:basedOn w:val="a0"/>
    <w:link w:val="a3"/>
    <w:uiPriority w:val="99"/>
    <w:rsid w:val="004B4EFD"/>
    <w:rPr>
      <w:rFonts w:ascii="Calibri" w:eastAsia="Times New Roman" w:hAnsi="Calibri" w:cs="Times New Roman"/>
      <w:szCs w:val="21"/>
    </w:rPr>
  </w:style>
  <w:style w:type="paragraph" w:customStyle="1" w:styleId="ConsPlusNormal">
    <w:name w:val="ConsPlusNormal"/>
    <w:uiPriority w:val="99"/>
    <w:rsid w:val="004B4EF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Hyperlink"/>
    <w:basedOn w:val="a0"/>
    <w:uiPriority w:val="99"/>
    <w:rsid w:val="004B4EFD"/>
    <w:rPr>
      <w:rFonts w:cs="Times New Roman"/>
      <w:color w:val="0000FF"/>
      <w:u w:val="single"/>
    </w:rPr>
  </w:style>
  <w:style w:type="paragraph" w:styleId="a6">
    <w:name w:val="List Paragraph"/>
    <w:basedOn w:val="a"/>
    <w:qFormat/>
    <w:rsid w:val="004B4EFD"/>
    <w:pPr>
      <w:autoSpaceDE w:val="0"/>
      <w:autoSpaceDN w:val="0"/>
      <w:ind w:left="708"/>
    </w:pPr>
  </w:style>
  <w:style w:type="paragraph" w:customStyle="1" w:styleId="txt">
    <w:name w:val="txt"/>
    <w:basedOn w:val="a"/>
    <w:rsid w:val="004B4EFD"/>
    <w:pPr>
      <w:spacing w:before="100" w:beforeAutospacing="1" w:after="100" w:afterAutospacing="1"/>
    </w:pPr>
    <w:rPr>
      <w:rFonts w:ascii="Arial" w:eastAsia="Arial Unicode MS" w:hAnsi="Arial" w:cs="Arial"/>
      <w:color w:val="000000"/>
      <w:sz w:val="14"/>
      <w:szCs w:val="14"/>
    </w:rPr>
  </w:style>
  <w:style w:type="character" w:styleId="a7">
    <w:name w:val="annotation reference"/>
    <w:basedOn w:val="a0"/>
    <w:uiPriority w:val="99"/>
    <w:semiHidden/>
    <w:unhideWhenUsed/>
    <w:rsid w:val="008C6FB5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C6FB5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C6FB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C6FB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C6FB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8C6FB5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C6FB5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A63F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363CC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ae">
    <w:name w:val="No Spacing"/>
    <w:uiPriority w:val="1"/>
    <w:qFormat/>
    <w:rsid w:val="00910F8C"/>
    <w:pPr>
      <w:spacing w:after="0" w:line="240" w:lineRule="auto"/>
    </w:pPr>
  </w:style>
  <w:style w:type="table" w:styleId="af">
    <w:name w:val="Table Grid"/>
    <w:basedOn w:val="a1"/>
    <w:uiPriority w:val="39"/>
    <w:rsid w:val="00910F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1"/>
    <w:basedOn w:val="a"/>
    <w:rsid w:val="00C216A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2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AD789B-B33A-4985-B012-15B984FB5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10</Pages>
  <Words>2461</Words>
  <Characters>14033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ats</Company>
  <LinksUpToDate>false</LinksUpToDate>
  <CharactersWithSpaces>16462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Пряхина</dc:creator>
  <cp:keywords/>
  <dc:description/>
  <cp:lastModifiedBy>Пряхина Ирина Игоревна</cp:lastModifiedBy>
  <cp:revision>9</cp:revision>
  <dcterms:created xsi:type="dcterms:W3CDTF">2021-04-30T08:21:00Z</dcterms:created>
  <dcterms:modified xsi:type="dcterms:W3CDTF">2021-05-23T16:34:00Z</dcterms:modified>
</cp:coreProperties>
</file>