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90A" w:rsidRDefault="004A790A" w:rsidP="00EF3A6B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Cs w:val="28"/>
        </w:rPr>
      </w:pPr>
      <w:r>
        <w:rPr>
          <w:rFonts w:ascii="Garamond" w:hAnsi="Garamond"/>
          <w:b/>
          <w:bCs/>
          <w:szCs w:val="28"/>
          <w:lang w:val="en-US"/>
        </w:rPr>
        <w:t>X</w:t>
      </w:r>
      <w:r w:rsidRPr="00E14027">
        <w:rPr>
          <w:rFonts w:ascii="Garamond" w:hAnsi="Garamond"/>
          <w:b/>
          <w:bCs/>
          <w:szCs w:val="28"/>
        </w:rPr>
        <w:t>.1</w:t>
      </w:r>
      <w:r w:rsidR="00E102EC">
        <w:rPr>
          <w:rFonts w:ascii="Garamond" w:hAnsi="Garamond"/>
          <w:b/>
          <w:bCs/>
          <w:szCs w:val="28"/>
        </w:rPr>
        <w:t>.</w:t>
      </w:r>
      <w:r w:rsidRPr="00E14027">
        <w:rPr>
          <w:rFonts w:ascii="Garamond" w:hAnsi="Garamond"/>
          <w:b/>
          <w:bCs/>
          <w:szCs w:val="28"/>
        </w:rPr>
        <w:t xml:space="preserve"> </w:t>
      </w:r>
      <w:r>
        <w:rPr>
          <w:rFonts w:ascii="Garamond" w:hAnsi="Garamond"/>
          <w:b/>
          <w:bCs/>
          <w:szCs w:val="28"/>
        </w:rPr>
        <w:t>И</w:t>
      </w:r>
      <w:r w:rsidRPr="00E14027">
        <w:rPr>
          <w:rFonts w:ascii="Garamond" w:hAnsi="Garamond"/>
          <w:b/>
          <w:bCs/>
          <w:szCs w:val="28"/>
        </w:rPr>
        <w:t>зменени</w:t>
      </w:r>
      <w:r>
        <w:rPr>
          <w:rFonts w:ascii="Garamond" w:hAnsi="Garamond"/>
          <w:b/>
          <w:bCs/>
          <w:szCs w:val="28"/>
        </w:rPr>
        <w:t>я, связанные</w:t>
      </w:r>
      <w:r w:rsidRPr="00E14027">
        <w:rPr>
          <w:rFonts w:ascii="Garamond" w:hAnsi="Garamond"/>
          <w:b/>
          <w:bCs/>
          <w:szCs w:val="28"/>
        </w:rPr>
        <w:t xml:space="preserve"> с </w:t>
      </w:r>
      <w:r>
        <w:rPr>
          <w:rFonts w:ascii="Garamond" w:hAnsi="Garamond"/>
          <w:b/>
          <w:bCs/>
          <w:szCs w:val="28"/>
        </w:rPr>
        <w:t>продлением особенностей оплаты неустойки (пени) в отношении участников оптового рынка</w:t>
      </w:r>
    </w:p>
    <w:p w:rsidR="004A790A" w:rsidRDefault="004A790A" w:rsidP="00EF3A6B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Cs w:val="28"/>
        </w:rPr>
      </w:pPr>
    </w:p>
    <w:p w:rsidR="004A790A" w:rsidRPr="00DE5A50" w:rsidRDefault="004A790A" w:rsidP="00E14027">
      <w:pPr>
        <w:pStyle w:val="BodyText212"/>
        <w:widowControl w:val="0"/>
        <w:tabs>
          <w:tab w:val="left" w:pos="993"/>
        </w:tabs>
        <w:rPr>
          <w:rFonts w:ascii="Garamond" w:hAnsi="Garamond"/>
          <w:sz w:val="24"/>
          <w:szCs w:val="24"/>
        </w:rPr>
      </w:pPr>
      <w:r w:rsidRPr="00DE5A50">
        <w:rPr>
          <w:rFonts w:ascii="Garamond" w:hAnsi="Garamond"/>
          <w:b/>
          <w:sz w:val="24"/>
          <w:szCs w:val="24"/>
        </w:rPr>
        <w:t>Инициатор:</w:t>
      </w:r>
      <w:r w:rsidRPr="00DE5A50">
        <w:rPr>
          <w:rFonts w:ascii="Garamond" w:hAnsi="Garamond"/>
          <w:sz w:val="24"/>
          <w:szCs w:val="24"/>
        </w:rPr>
        <w:t xml:space="preserve"> </w:t>
      </w:r>
      <w:r w:rsidRPr="00EF3A6B">
        <w:rPr>
          <w:rFonts w:ascii="Garamond" w:hAnsi="Garamond"/>
          <w:bCs/>
          <w:sz w:val="24"/>
          <w:szCs w:val="24"/>
        </w:rPr>
        <w:t xml:space="preserve">член Наблюдательного совета </w:t>
      </w:r>
      <w:r w:rsidRPr="00DE5A50">
        <w:rPr>
          <w:rFonts w:ascii="Garamond" w:hAnsi="Garamond"/>
          <w:sz w:val="24"/>
          <w:szCs w:val="24"/>
        </w:rPr>
        <w:t>Ассоциаци</w:t>
      </w:r>
      <w:r>
        <w:rPr>
          <w:rFonts w:ascii="Garamond" w:hAnsi="Garamond"/>
          <w:sz w:val="24"/>
          <w:szCs w:val="24"/>
        </w:rPr>
        <w:t>и</w:t>
      </w:r>
      <w:r w:rsidRPr="00DE5A50">
        <w:rPr>
          <w:rFonts w:ascii="Garamond" w:hAnsi="Garamond"/>
          <w:sz w:val="24"/>
          <w:szCs w:val="24"/>
        </w:rPr>
        <w:t xml:space="preserve"> «НП Совет рынка»</w:t>
      </w:r>
      <w:r>
        <w:rPr>
          <w:rFonts w:ascii="Garamond" w:hAnsi="Garamond"/>
          <w:sz w:val="24"/>
          <w:szCs w:val="24"/>
        </w:rPr>
        <w:t xml:space="preserve"> А.В. Мольский.</w:t>
      </w:r>
    </w:p>
    <w:p w:rsidR="004A790A" w:rsidRDefault="004A790A" w:rsidP="00E14027">
      <w:pPr>
        <w:pStyle w:val="BodyText212"/>
        <w:widowControl w:val="0"/>
        <w:tabs>
          <w:tab w:val="left" w:pos="993"/>
        </w:tabs>
        <w:rPr>
          <w:rFonts w:ascii="Garamond" w:hAnsi="Garamond"/>
          <w:sz w:val="24"/>
          <w:szCs w:val="24"/>
        </w:rPr>
      </w:pPr>
    </w:p>
    <w:p w:rsidR="006B48B1" w:rsidRPr="006B48B1" w:rsidRDefault="006B48B1" w:rsidP="006B48B1">
      <w:pPr>
        <w:pStyle w:val="afff"/>
        <w:widowControl w:val="0"/>
        <w:tabs>
          <w:tab w:val="num" w:pos="709"/>
        </w:tabs>
        <w:overflowPunct w:val="0"/>
        <w:autoSpaceDE w:val="0"/>
        <w:autoSpaceDN w:val="0"/>
        <w:adjustRightInd w:val="0"/>
        <w:spacing w:after="0"/>
        <w:jc w:val="both"/>
        <w:rPr>
          <w:rFonts w:ascii="Garamond" w:hAnsi="Garamond"/>
          <w:sz w:val="22"/>
          <w:szCs w:val="22"/>
        </w:rPr>
      </w:pPr>
      <w:r w:rsidRPr="006B48B1">
        <w:rPr>
          <w:rFonts w:ascii="Garamond" w:hAnsi="Garamond"/>
          <w:sz w:val="22"/>
          <w:szCs w:val="22"/>
        </w:rPr>
        <w:t xml:space="preserve">Продлить действие решения, принятого Наблюдательным советом Ассоциации «НП Совет рынка» 24 июля 2018 года (Протокол № 17/2018 заседания Наблюдательного совета Ассоциации «НП Совет рынка» от 24 июля 2018 года) в рамках вопроса № 2 «Об изменениях и дополнениях к Договору о присоединении к торговой системе оптового рынка» в части изменений, связанных с продлением особенностей оплаты неустойки (пени) в отношении участников оптового рынка», c 01 октября 2018 года по </w:t>
      </w:r>
      <w:r w:rsidR="00AC3FDE" w:rsidRPr="00AC3FDE">
        <w:rPr>
          <w:rFonts w:ascii="Garamond" w:hAnsi="Garamond"/>
          <w:sz w:val="22"/>
          <w:szCs w:val="22"/>
        </w:rPr>
        <w:t>30</w:t>
      </w:r>
      <w:r w:rsidRPr="006B48B1">
        <w:rPr>
          <w:rFonts w:ascii="Garamond" w:hAnsi="Garamond"/>
          <w:sz w:val="22"/>
          <w:szCs w:val="22"/>
        </w:rPr>
        <w:t xml:space="preserve"> </w:t>
      </w:r>
      <w:r w:rsidR="00AC3FDE" w:rsidRPr="00AC3FDE">
        <w:rPr>
          <w:rFonts w:ascii="Garamond" w:hAnsi="Garamond"/>
          <w:sz w:val="22"/>
          <w:szCs w:val="22"/>
        </w:rPr>
        <w:t>ноября</w:t>
      </w:r>
      <w:bookmarkStart w:id="0" w:name="_GoBack"/>
      <w:bookmarkEnd w:id="0"/>
      <w:r w:rsidRPr="006B48B1">
        <w:rPr>
          <w:rFonts w:ascii="Garamond" w:hAnsi="Garamond"/>
          <w:sz w:val="22"/>
          <w:szCs w:val="22"/>
        </w:rPr>
        <w:t xml:space="preserve"> 2018 года (включительно).</w:t>
      </w:r>
    </w:p>
    <w:p w:rsidR="006B48B1" w:rsidRPr="006B48B1" w:rsidRDefault="006B48B1" w:rsidP="006B48B1">
      <w:pPr>
        <w:pStyle w:val="afff"/>
        <w:widowControl w:val="0"/>
        <w:tabs>
          <w:tab w:val="num" w:pos="709"/>
        </w:tabs>
        <w:overflowPunct w:val="0"/>
        <w:autoSpaceDE w:val="0"/>
        <w:autoSpaceDN w:val="0"/>
        <w:adjustRightInd w:val="0"/>
        <w:spacing w:after="0"/>
        <w:jc w:val="both"/>
        <w:rPr>
          <w:rFonts w:ascii="Garamond" w:hAnsi="Garamond"/>
          <w:sz w:val="22"/>
          <w:szCs w:val="22"/>
        </w:rPr>
      </w:pPr>
    </w:p>
    <w:p w:rsidR="004A790A" w:rsidRPr="00DE5A50" w:rsidRDefault="004A790A" w:rsidP="00E14027">
      <w:pPr>
        <w:pStyle w:val="BodyText212"/>
        <w:widowControl w:val="0"/>
        <w:tabs>
          <w:tab w:val="left" w:pos="993"/>
        </w:tabs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ПРИНЯТО на НС 24 июля</w:t>
      </w:r>
      <w:r w:rsidRPr="00DE5A50">
        <w:rPr>
          <w:rFonts w:ascii="Garamond" w:hAnsi="Garamond"/>
          <w:b/>
          <w:sz w:val="28"/>
          <w:szCs w:val="28"/>
        </w:rPr>
        <w:t xml:space="preserve"> 201</w:t>
      </w:r>
      <w:r>
        <w:rPr>
          <w:rFonts w:ascii="Garamond" w:hAnsi="Garamond"/>
          <w:b/>
          <w:sz w:val="28"/>
          <w:szCs w:val="28"/>
        </w:rPr>
        <w:t>8</w:t>
      </w:r>
      <w:r w:rsidRPr="00DE5A50">
        <w:rPr>
          <w:rFonts w:ascii="Garamond" w:hAnsi="Garamond"/>
          <w:b/>
          <w:sz w:val="28"/>
          <w:szCs w:val="28"/>
        </w:rPr>
        <w:t xml:space="preserve"> года</w:t>
      </w:r>
    </w:p>
    <w:p w:rsidR="004A790A" w:rsidRPr="00E14027" w:rsidRDefault="004A790A" w:rsidP="00EF3A6B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Cs w:val="28"/>
        </w:rPr>
      </w:pPr>
    </w:p>
    <w:p w:rsidR="004A790A" w:rsidRDefault="004A790A" w:rsidP="00EF3A6B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Cs w:val="28"/>
        </w:rPr>
      </w:pPr>
      <w:r>
        <w:rPr>
          <w:rFonts w:ascii="Garamond" w:hAnsi="Garamond"/>
          <w:b/>
          <w:bCs/>
          <w:szCs w:val="28"/>
          <w:lang w:val="en-US"/>
        </w:rPr>
        <w:t>X</w:t>
      </w:r>
      <w:r>
        <w:rPr>
          <w:rFonts w:ascii="Garamond" w:hAnsi="Garamond"/>
          <w:b/>
          <w:bCs/>
          <w:szCs w:val="28"/>
        </w:rPr>
        <w:t>.</w:t>
      </w:r>
      <w:r w:rsidRPr="00907F93">
        <w:rPr>
          <w:rFonts w:ascii="Garamond" w:hAnsi="Garamond"/>
          <w:b/>
          <w:bCs/>
          <w:szCs w:val="28"/>
        </w:rPr>
        <w:t>1</w:t>
      </w:r>
      <w:r>
        <w:rPr>
          <w:rFonts w:ascii="Garamond" w:hAnsi="Garamond"/>
          <w:b/>
          <w:bCs/>
          <w:szCs w:val="28"/>
        </w:rPr>
        <w:t>.</w:t>
      </w:r>
      <w:r w:rsidRPr="00907F93">
        <w:rPr>
          <w:rFonts w:ascii="Garamond" w:hAnsi="Garamond"/>
          <w:b/>
          <w:bCs/>
          <w:szCs w:val="28"/>
        </w:rPr>
        <w:t xml:space="preserve"> </w:t>
      </w:r>
      <w:r>
        <w:rPr>
          <w:rFonts w:ascii="Garamond" w:hAnsi="Garamond"/>
          <w:b/>
          <w:bCs/>
          <w:szCs w:val="28"/>
        </w:rPr>
        <w:t>Изменения, связанные с продлением особенностей оплаты неустойки (пени) в отношении участников оптового рынка</w:t>
      </w:r>
    </w:p>
    <w:p w:rsidR="004A790A" w:rsidRDefault="004A790A" w:rsidP="00EF3A6B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4A790A" w:rsidRPr="00907F93" w:rsidRDefault="004A790A" w:rsidP="00EF3A6B">
      <w:pPr>
        <w:jc w:val="right"/>
        <w:rPr>
          <w:rFonts w:ascii="Garamond" w:hAnsi="Garamond"/>
          <w:b/>
          <w:szCs w:val="28"/>
          <w:lang w:val="en-US"/>
        </w:rPr>
      </w:pPr>
      <w:r>
        <w:rPr>
          <w:rFonts w:ascii="Garamond" w:hAnsi="Garamond"/>
          <w:b/>
          <w:szCs w:val="28"/>
        </w:rPr>
        <w:t>Приложение № 10</w:t>
      </w:r>
      <w:r w:rsidRPr="00907F93">
        <w:rPr>
          <w:rFonts w:ascii="Garamond" w:hAnsi="Garamond"/>
          <w:b/>
          <w:szCs w:val="28"/>
          <w:lang w:val="en-US"/>
        </w:rPr>
        <w:t>.1</w:t>
      </w:r>
    </w:p>
    <w:p w:rsidR="004A790A" w:rsidRDefault="004A790A" w:rsidP="00EF3A6B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4A790A" w:rsidRPr="00EF3A6B">
        <w:tc>
          <w:tcPr>
            <w:tcW w:w="14879" w:type="dxa"/>
          </w:tcPr>
          <w:p w:rsidR="004A790A" w:rsidRPr="00EF3A6B" w:rsidRDefault="004A790A" w:rsidP="00EF3A6B">
            <w:pPr>
              <w:rPr>
                <w:rFonts w:ascii="Garamond" w:hAnsi="Garamond"/>
                <w:sz w:val="24"/>
                <w:szCs w:val="24"/>
              </w:rPr>
            </w:pPr>
            <w:r w:rsidRPr="00EF3A6B">
              <w:rPr>
                <w:rFonts w:ascii="Garamond" w:hAnsi="Garamond"/>
                <w:b/>
                <w:bCs/>
                <w:sz w:val="24"/>
                <w:szCs w:val="24"/>
              </w:rPr>
              <w:t>Инициатор:</w:t>
            </w:r>
            <w:r w:rsidRPr="00EF3A6B">
              <w:rPr>
                <w:rFonts w:ascii="Garamond" w:hAnsi="Garamond"/>
                <w:bCs/>
                <w:sz w:val="24"/>
                <w:szCs w:val="24"/>
              </w:rPr>
              <w:t xml:space="preserve"> член Наблюдательного совета Ассоциации «НП Совет рынка» А.В. Мольский.</w:t>
            </w:r>
          </w:p>
          <w:p w:rsidR="004A790A" w:rsidRPr="00EF3A6B" w:rsidRDefault="004A790A" w:rsidP="00EF3A6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EF3A6B"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 w:rsidRPr="00EF3A6B">
              <w:rPr>
                <w:rFonts w:ascii="Garamond" w:hAnsi="Garamond"/>
                <w:b/>
                <w:sz w:val="24"/>
                <w:szCs w:val="24"/>
              </w:rPr>
              <w:t>:</w:t>
            </w:r>
            <w:r w:rsidRPr="00EF3A6B">
              <w:rPr>
                <w:rFonts w:ascii="Garamond" w:hAnsi="Garamond"/>
                <w:sz w:val="24"/>
                <w:szCs w:val="24"/>
              </w:rPr>
              <w:t xml:space="preserve"> оптимизация условий функционирования участников оптового рынка – отдельных сетевых организаций, принявших на себя функции гарантирующих поставщиков в соответствии с законодательством Российской Федерации и функционирующих в отдельных частях ценовых зон оптового рынка, для которых Правительством Российской Федерации установлены особенности функционирования оптового и розничного рынков.</w:t>
            </w:r>
          </w:p>
          <w:p w:rsidR="004A790A" w:rsidRPr="00EF3A6B" w:rsidRDefault="004A790A" w:rsidP="00EF3A6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EF3A6B"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Pr="00EF3A6B">
              <w:rPr>
                <w:rFonts w:ascii="Garamond" w:hAnsi="Garamond"/>
                <w:bCs/>
                <w:sz w:val="24"/>
                <w:szCs w:val="24"/>
              </w:rPr>
              <w:t>с 24 июля 2018 года и действуют по 30 сентября 2018 года (включительно).</w:t>
            </w:r>
          </w:p>
        </w:tc>
      </w:tr>
    </w:tbl>
    <w:p w:rsidR="004A790A" w:rsidRPr="00EF3A6B" w:rsidRDefault="004A790A" w:rsidP="00EF3A6B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4A790A" w:rsidRDefault="004A790A" w:rsidP="00EF3A6B">
      <w:pPr>
        <w:pStyle w:val="20"/>
        <w:widowControl w:val="0"/>
        <w:numPr>
          <w:ilvl w:val="1"/>
          <w:numId w:val="0"/>
        </w:numPr>
        <w:tabs>
          <w:tab w:val="num" w:pos="756"/>
        </w:tabs>
        <w:spacing w:before="0"/>
        <w:rPr>
          <w:rFonts w:ascii="Garamond" w:hAnsi="Garamond"/>
          <w:b/>
          <w:sz w:val="26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4A790A" w:rsidRPr="00EF3A6B" w:rsidRDefault="004A790A" w:rsidP="00EF3A6B">
      <w:pPr>
        <w:pStyle w:val="a4"/>
      </w:pPr>
    </w:p>
    <w:tbl>
      <w:tblPr>
        <w:tblW w:w="150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234"/>
        <w:gridCol w:w="8926"/>
      </w:tblGrid>
      <w:tr w:rsidR="004A790A">
        <w:tc>
          <w:tcPr>
            <w:tcW w:w="900" w:type="dxa"/>
            <w:vAlign w:val="center"/>
          </w:tcPr>
          <w:p w:rsidR="004A790A" w:rsidRDefault="004A790A" w:rsidP="00EF3A6B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№</w:t>
            </w:r>
          </w:p>
          <w:p w:rsidR="004A790A" w:rsidRDefault="004A790A" w:rsidP="00EF3A6B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пункта</w:t>
            </w:r>
          </w:p>
        </w:tc>
        <w:tc>
          <w:tcPr>
            <w:tcW w:w="5234" w:type="dxa"/>
          </w:tcPr>
          <w:p w:rsidR="004A790A" w:rsidRDefault="004A790A" w:rsidP="00EF3A6B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  <w:sz w:val="22"/>
              </w:rPr>
              <w:t>Редакция, действующая на момент</w:t>
            </w:r>
          </w:p>
          <w:p w:rsidR="004A790A" w:rsidRDefault="004A790A" w:rsidP="00EF3A6B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  <w:sz w:val="22"/>
              </w:rPr>
              <w:t>вступления в силу изменений</w:t>
            </w:r>
          </w:p>
        </w:tc>
        <w:tc>
          <w:tcPr>
            <w:tcW w:w="8926" w:type="dxa"/>
          </w:tcPr>
          <w:p w:rsidR="004A790A" w:rsidRDefault="004A790A" w:rsidP="00EF3A6B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Предлагаемая редакция</w:t>
            </w:r>
          </w:p>
          <w:p w:rsidR="004A790A" w:rsidRDefault="004A790A" w:rsidP="00EF3A6B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</w:rPr>
              <w:t>(изменения выделены цветом)</w:t>
            </w:r>
          </w:p>
        </w:tc>
      </w:tr>
      <w:tr w:rsidR="004A790A">
        <w:tc>
          <w:tcPr>
            <w:tcW w:w="900" w:type="dxa"/>
            <w:vAlign w:val="center"/>
          </w:tcPr>
          <w:p w:rsidR="004A790A" w:rsidRDefault="004A790A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12.5.4</w:t>
            </w:r>
          </w:p>
        </w:tc>
        <w:tc>
          <w:tcPr>
            <w:tcW w:w="5234" w:type="dxa"/>
          </w:tcPr>
          <w:p w:rsidR="004A790A" w:rsidRDefault="004A790A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Добавить пункт</w:t>
            </w:r>
          </w:p>
          <w:p w:rsidR="004A790A" w:rsidRDefault="004A790A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highlight w:val="yellow"/>
              </w:rPr>
            </w:pPr>
          </w:p>
        </w:tc>
        <w:tc>
          <w:tcPr>
            <w:tcW w:w="8926" w:type="dxa"/>
          </w:tcPr>
          <w:p w:rsidR="004A790A" w:rsidRPr="00B80168" w:rsidRDefault="004A790A">
            <w:pPr>
              <w:pStyle w:val="20"/>
              <w:numPr>
                <w:ilvl w:val="0"/>
                <w:numId w:val="0"/>
              </w:numPr>
              <w:spacing w:after="120"/>
              <w:ind w:firstLine="709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eastAsia="en-US"/>
              </w:rPr>
            </w:pPr>
            <w:r w:rsidRPr="00B80168">
              <w:rPr>
                <w:rFonts w:ascii="Garamond" w:hAnsi="Garamond"/>
                <w:b/>
                <w:sz w:val="22"/>
                <w:szCs w:val="22"/>
                <w:highlight w:val="yellow"/>
                <w:lang w:eastAsia="en-US"/>
              </w:rPr>
              <w:t>12.5.4. Особенности оплаты неустойки (пени) в отношении отдельных участников оптового рынка</w:t>
            </w:r>
          </w:p>
          <w:p w:rsidR="004A790A" w:rsidRPr="00B80168" w:rsidRDefault="004A790A">
            <w:pPr>
              <w:pStyle w:val="afff"/>
              <w:ind w:firstLine="567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</w:pPr>
            <w:r w:rsidRPr="00B80168"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В отношении участника оптового рынка, у которого одновременно выполняются следующие условия:</w:t>
            </w:r>
          </w:p>
          <w:p w:rsidR="004A790A" w:rsidRPr="00B80168" w:rsidRDefault="004A790A" w:rsidP="000D4E9A">
            <w:pPr>
              <w:pStyle w:val="afff"/>
              <w:numPr>
                <w:ilvl w:val="0"/>
                <w:numId w:val="23"/>
              </w:numPr>
              <w:tabs>
                <w:tab w:val="left" w:pos="943"/>
              </w:tabs>
              <w:ind w:left="0" w:firstLine="629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</w:pPr>
            <w:r w:rsidRPr="00B80168"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lastRenderedPageBreak/>
              <w:t xml:space="preserve">функционирует на территории ценовых зон оптового рынка, для которых устанавливаются особенности функционирования оптового и розничных рынков; </w:t>
            </w:r>
          </w:p>
          <w:p w:rsidR="004A790A" w:rsidRPr="00B80168" w:rsidRDefault="004A790A" w:rsidP="000D4E9A">
            <w:pPr>
              <w:pStyle w:val="afff"/>
              <w:numPr>
                <w:ilvl w:val="0"/>
                <w:numId w:val="23"/>
              </w:numPr>
              <w:tabs>
                <w:tab w:val="left" w:pos="943"/>
              </w:tabs>
              <w:ind w:left="0" w:firstLine="629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</w:pPr>
            <w:r w:rsidRPr="00B80168"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 xml:space="preserve">является территориальной сетевой организацией, которой присвоен в предусмотренном Основными положениями функционирования розничных рынков порядке статус гарантирующего поставщика; </w:t>
            </w:r>
          </w:p>
          <w:p w:rsidR="004A790A" w:rsidRPr="00B80168" w:rsidRDefault="004A790A" w:rsidP="000D4E9A">
            <w:pPr>
              <w:pStyle w:val="afff"/>
              <w:numPr>
                <w:ilvl w:val="0"/>
                <w:numId w:val="23"/>
              </w:numPr>
              <w:tabs>
                <w:tab w:val="left" w:pos="943"/>
              </w:tabs>
              <w:ind w:left="0" w:firstLine="629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</w:pPr>
            <w:r w:rsidRPr="00B80168"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Наблюдательным советом Совета рынка принято решение об утверждении графика оплаты покупаемой на оптовом рынке электрической энергии и мощности, –</w:t>
            </w:r>
          </w:p>
          <w:p w:rsidR="004A790A" w:rsidRPr="00B80168" w:rsidRDefault="004A790A" w:rsidP="0052026E">
            <w:pPr>
              <w:pStyle w:val="afff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</w:pPr>
            <w:r w:rsidRPr="00B80168"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 xml:space="preserve">начиная с первого числа месяца, следующего за месяцем, в котором Совет рынка уведомил ЦФР об одновременном выполнении участником оптового рынка условий, указанных в настоящем пункте (далее – дата начала действия периода), и до 31.12.2018 (включительно) (далее – дата окончания действия периода) ЦФР не включает в Сводный реестр платежей, передаваемый в уполномоченную кредитную организацию, обязательства по оплате неустойки (пени), рассчитанные как до начала действия периода, так и в течение периода в случае неисполнения или ненадлежащего исполнения таким участником оптового рынка обязательств по оплате электрической энергии и (или) мощности, а также услуг инфраструктурных организаций. </w:t>
            </w:r>
          </w:p>
          <w:p w:rsidR="004A790A" w:rsidRDefault="004A790A">
            <w:pPr>
              <w:widowControl w:val="0"/>
              <w:spacing w:before="120" w:after="120"/>
              <w:ind w:firstLine="601"/>
              <w:jc w:val="both"/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</w:pPr>
            <w:r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 xml:space="preserve">Начиная со следующего дня после даты окончания действия периода ЦФР включает в Сводный реестр платежей, передаваемый в уполномоченную кредитную организацию, все рассчитанные и не исполненные до даты окончания действия периода (включительно) обязательства </w:t>
            </w:r>
            <w:r w:rsidRPr="004D32A3"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 xml:space="preserve">такого участника </w:t>
            </w:r>
            <w:r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>по оплате неустойки (пени).</w:t>
            </w:r>
          </w:p>
          <w:p w:rsidR="004A790A" w:rsidRDefault="004A790A" w:rsidP="000D72BF">
            <w:pPr>
              <w:widowControl w:val="0"/>
              <w:spacing w:before="120" w:after="120"/>
              <w:ind w:firstLine="601"/>
              <w:jc w:val="both"/>
              <w:rPr>
                <w:highlight w:val="yellow"/>
              </w:rPr>
            </w:pPr>
            <w:r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>Об участнике оптового рынка, у которого одновременно выполняются условия, указанные в настоящем пункте</w:t>
            </w:r>
            <w:r>
              <w:rPr>
                <w:rFonts w:ascii="Garamond" w:hAnsi="Garamond"/>
                <w:bCs/>
                <w:sz w:val="22"/>
                <w:highlight w:val="yellow"/>
              </w:rPr>
              <w:t>, Совет рынка уведомляет ЦФР в течение 3 рабочих дней с даты их одновременного выполнения.</w:t>
            </w:r>
          </w:p>
        </w:tc>
      </w:tr>
    </w:tbl>
    <w:p w:rsidR="004A790A" w:rsidRPr="00EF3A6B" w:rsidRDefault="004A790A" w:rsidP="00EF3A6B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sectPr w:rsidR="004A790A" w:rsidRPr="00EF3A6B" w:rsidSect="000D72BF">
      <w:pgSz w:w="16838" w:h="11906" w:orient="landscape" w:code="9"/>
      <w:pgMar w:top="1418" w:right="1418" w:bottom="709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90A" w:rsidRDefault="004A790A">
      <w:r>
        <w:separator/>
      </w:r>
    </w:p>
  </w:endnote>
  <w:endnote w:type="continuationSeparator" w:id="0">
    <w:p w:rsidR="004A790A" w:rsidRDefault="004A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90A" w:rsidRDefault="004A790A">
      <w:r>
        <w:separator/>
      </w:r>
    </w:p>
  </w:footnote>
  <w:footnote w:type="continuationSeparator" w:id="0">
    <w:p w:rsidR="004A790A" w:rsidRDefault="004A7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494E098"/>
    <w:lvl w:ilvl="0">
      <w:start w:val="1"/>
      <w:numFmt w:val="decimal"/>
      <w:pStyle w:val="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2C88B4"/>
    <w:lvl w:ilvl="0">
      <w:start w:val="1"/>
      <w:numFmt w:val="decimal"/>
      <w:pStyle w:val="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826BBC"/>
    <w:lvl w:ilvl="0">
      <w:start w:val="1"/>
      <w:numFmt w:val="decimal"/>
      <w:pStyle w:val="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90760E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60AE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7A3A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A8FE88"/>
    <w:lvl w:ilvl="0">
      <w:start w:val="1"/>
      <w:numFmt w:val="bullet"/>
      <w:pStyle w:val="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FC4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AC94E4"/>
    <w:lvl w:ilvl="0">
      <w:start w:val="1"/>
      <w:numFmt w:val="decimal"/>
      <w:pStyle w:val="5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7A3B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01E24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234769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13A71B93"/>
    <w:multiLevelType w:val="multilevel"/>
    <w:tmpl w:val="314A4F2E"/>
    <w:styleLink w:val="a0"/>
    <w:lvl w:ilvl="0">
      <w:start w:val="1"/>
      <w:numFmt w:val="decimal"/>
      <w:lvlText w:val="%1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</w:abstractNum>
  <w:abstractNum w:abstractNumId="13" w15:restartNumberingAfterBreak="0">
    <w:nsid w:val="1B0C46D8"/>
    <w:multiLevelType w:val="hybridMultilevel"/>
    <w:tmpl w:val="A5EE0DFE"/>
    <w:lvl w:ilvl="0" w:tplc="2DDCC4B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DC26AF"/>
    <w:multiLevelType w:val="multilevel"/>
    <w:tmpl w:val="5C58FEAA"/>
    <w:styleLink w:val="a1"/>
    <w:lvl w:ilvl="0">
      <w:start w:val="1"/>
      <w:numFmt w:val="bullet"/>
      <w:pStyle w:val="51"/>
      <w:lvlText w:val="-"/>
      <w:lvlJc w:val="left"/>
      <w:pPr>
        <w:tabs>
          <w:tab w:val="num" w:pos="992"/>
        </w:tabs>
        <w:ind w:firstLine="709"/>
      </w:pPr>
      <w:rPr>
        <w:rFonts w:ascii="Times New Roman" w:hAnsi="Times New Roman" w:hint="default"/>
      </w:rPr>
    </w:lvl>
    <w:lvl w:ilvl="1">
      <w:start w:val="1"/>
      <w:numFmt w:val="bullet"/>
      <w:lvlText w:val="-"/>
      <w:lvlJc w:val="left"/>
      <w:pPr>
        <w:tabs>
          <w:tab w:val="num" w:pos="1349"/>
        </w:tabs>
        <w:ind w:left="357" w:firstLine="709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num" w:pos="1706"/>
        </w:tabs>
        <w:ind w:left="714" w:firstLine="709"/>
      </w:pPr>
      <w:rPr>
        <w:rFonts w:ascii="Times New Roman" w:hAnsi="Times New Roman" w:hint="default"/>
      </w:rPr>
    </w:lvl>
    <w:lvl w:ilvl="3">
      <w:start w:val="1"/>
      <w:numFmt w:val="bullet"/>
      <w:lvlText w:val="-"/>
      <w:lvlJc w:val="left"/>
      <w:pPr>
        <w:tabs>
          <w:tab w:val="num" w:pos="2063"/>
        </w:tabs>
        <w:ind w:left="1071" w:firstLine="709"/>
      </w:pPr>
      <w:rPr>
        <w:rFonts w:ascii="Times New Roman" w:hAnsi="Times New Roman" w:hint="default"/>
      </w:rPr>
    </w:lvl>
    <w:lvl w:ilvl="4">
      <w:start w:val="1"/>
      <w:numFmt w:val="bullet"/>
      <w:lvlText w:val="-"/>
      <w:lvlJc w:val="left"/>
      <w:pPr>
        <w:tabs>
          <w:tab w:val="num" w:pos="2420"/>
        </w:tabs>
        <w:ind w:left="1428" w:firstLine="709"/>
      </w:pPr>
      <w:rPr>
        <w:rFonts w:ascii="Times New Roman" w:hAnsi="Times New Roman" w:hint="default"/>
      </w:rPr>
    </w:lvl>
    <w:lvl w:ilvl="5">
      <w:start w:val="1"/>
      <w:numFmt w:val="bullet"/>
      <w:lvlText w:val="-"/>
      <w:lvlJc w:val="left"/>
      <w:pPr>
        <w:tabs>
          <w:tab w:val="num" w:pos="2777"/>
        </w:tabs>
        <w:ind w:left="1785" w:firstLine="709"/>
      </w:pPr>
      <w:rPr>
        <w:rFonts w:ascii="Times New Roman" w:hAnsi="Times New Roman" w:hint="default"/>
      </w:rPr>
    </w:lvl>
    <w:lvl w:ilvl="6">
      <w:start w:val="1"/>
      <w:numFmt w:val="bullet"/>
      <w:lvlText w:val="-"/>
      <w:lvlJc w:val="left"/>
      <w:pPr>
        <w:tabs>
          <w:tab w:val="num" w:pos="3134"/>
        </w:tabs>
        <w:ind w:left="2142" w:firstLine="709"/>
      </w:pPr>
      <w:rPr>
        <w:rFonts w:ascii="Times New Roman" w:hAnsi="Times New Roman" w:hint="default"/>
      </w:rPr>
    </w:lvl>
    <w:lvl w:ilvl="7">
      <w:start w:val="1"/>
      <w:numFmt w:val="bullet"/>
      <w:lvlText w:val="-"/>
      <w:lvlJc w:val="left"/>
      <w:pPr>
        <w:tabs>
          <w:tab w:val="num" w:pos="3491"/>
        </w:tabs>
        <w:ind w:left="2499" w:firstLine="709"/>
      </w:pPr>
      <w:rPr>
        <w:rFonts w:ascii="Times New Roman" w:hAnsi="Times New Roman" w:hint="default"/>
      </w:rPr>
    </w:lvl>
    <w:lvl w:ilvl="8">
      <w:start w:val="1"/>
      <w:numFmt w:val="bullet"/>
      <w:lvlText w:val="-"/>
      <w:lvlJc w:val="left"/>
      <w:pPr>
        <w:tabs>
          <w:tab w:val="num" w:pos="3848"/>
        </w:tabs>
        <w:ind w:left="2856" w:firstLine="709"/>
      </w:pPr>
      <w:rPr>
        <w:rFonts w:ascii="Times New Roman" w:hAnsi="Times New Roman" w:hint="default"/>
      </w:rPr>
    </w:lvl>
  </w:abstractNum>
  <w:abstractNum w:abstractNumId="15" w15:restartNumberingAfterBreak="0">
    <w:nsid w:val="44FC4712"/>
    <w:multiLevelType w:val="multilevel"/>
    <w:tmpl w:val="E04A1D10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6" w15:restartNumberingAfterBreak="0">
    <w:nsid w:val="4EAC53AB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5FEA5753"/>
    <w:multiLevelType w:val="multilevel"/>
    <w:tmpl w:val="04190023"/>
    <w:styleLink w:val="a2"/>
    <w:lvl w:ilvl="0">
      <w:start w:val="1"/>
      <w:numFmt w:val="upperRoman"/>
      <w:lvlText w:val="Статья %1."/>
      <w:lvlJc w:val="left"/>
      <w:rPr>
        <w:rFonts w:cs="Times New Roman"/>
      </w:rPr>
    </w:lvl>
    <w:lvl w:ilvl="1">
      <w:start w:val="1"/>
      <w:numFmt w:val="decimalZero"/>
      <w:isLgl/>
      <w:lvlText w:val="Раздел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8" w15:restartNumberingAfterBreak="0">
    <w:nsid w:val="61233F02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C182FDA"/>
    <w:multiLevelType w:val="hybridMultilevel"/>
    <w:tmpl w:val="D65E720A"/>
    <w:lvl w:ilvl="0" w:tplc="ED20A2B8">
      <w:start w:val="1"/>
      <w:numFmt w:val="bullet"/>
      <w:lvlText w:val="-"/>
      <w:lvlJc w:val="left"/>
      <w:pPr>
        <w:ind w:left="1069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D4A717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9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5"/>
  </w:num>
  <w:num w:numId="13">
    <w:abstractNumId w:val="12"/>
  </w:num>
  <w:num w:numId="14">
    <w:abstractNumId w:val="11"/>
  </w:num>
  <w:num w:numId="15">
    <w:abstractNumId w:val="18"/>
  </w:num>
  <w:num w:numId="16">
    <w:abstractNumId w:val="12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851"/>
          </w:tabs>
          <w:ind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</w:rPr>
      </w:lvl>
    </w:lvlOverride>
  </w:num>
  <w:num w:numId="17">
    <w:abstractNumId w:val="14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17"/>
  </w:num>
  <w:num w:numId="23">
    <w:abstractNumId w:val="19"/>
  </w:num>
  <w:num w:numId="24">
    <w:abstractNumId w:val="20"/>
  </w:num>
  <w:num w:numId="25">
    <w:abstractNumId w:val="16"/>
  </w:num>
  <w:num w:numId="26">
    <w:abstractNumId w:val="10"/>
  </w:num>
  <w:num w:numId="27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48C3"/>
    <w:rsid w:val="000B1CE0"/>
    <w:rsid w:val="000B62ED"/>
    <w:rsid w:val="000B689E"/>
    <w:rsid w:val="000D4E9A"/>
    <w:rsid w:val="000D72BF"/>
    <w:rsid w:val="00174CCF"/>
    <w:rsid w:val="00260896"/>
    <w:rsid w:val="0028202D"/>
    <w:rsid w:val="002C605D"/>
    <w:rsid w:val="003A7C7A"/>
    <w:rsid w:val="00422D51"/>
    <w:rsid w:val="004726A7"/>
    <w:rsid w:val="00475A57"/>
    <w:rsid w:val="004A790A"/>
    <w:rsid w:val="004D32A3"/>
    <w:rsid w:val="0052026E"/>
    <w:rsid w:val="00520E36"/>
    <w:rsid w:val="00551751"/>
    <w:rsid w:val="005D5B0C"/>
    <w:rsid w:val="006B48B1"/>
    <w:rsid w:val="006F2480"/>
    <w:rsid w:val="006F50D5"/>
    <w:rsid w:val="00872C28"/>
    <w:rsid w:val="008A6475"/>
    <w:rsid w:val="00904A0D"/>
    <w:rsid w:val="00907F93"/>
    <w:rsid w:val="00A048C3"/>
    <w:rsid w:val="00A61331"/>
    <w:rsid w:val="00A9356D"/>
    <w:rsid w:val="00AC3FDE"/>
    <w:rsid w:val="00B32BA4"/>
    <w:rsid w:val="00B80168"/>
    <w:rsid w:val="00BA5507"/>
    <w:rsid w:val="00CA2AB6"/>
    <w:rsid w:val="00D54D10"/>
    <w:rsid w:val="00DC0865"/>
    <w:rsid w:val="00DE5A50"/>
    <w:rsid w:val="00E102EC"/>
    <w:rsid w:val="00E14027"/>
    <w:rsid w:val="00EF3A6B"/>
    <w:rsid w:val="00F3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E871EC-EDCD-43AB-BBC8-42EF2790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locked="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6426"/>
    <w:rPr>
      <w:rFonts w:ascii="Times New Roman" w:hAnsi="Times New Roman"/>
      <w:sz w:val="28"/>
      <w:lang w:eastAsia="en-US"/>
    </w:rPr>
  </w:style>
  <w:style w:type="paragraph" w:styleId="10">
    <w:name w:val="heading 1"/>
    <w:aliases w:val="#Загол=1"/>
    <w:basedOn w:val="a4"/>
    <w:next w:val="a4"/>
    <w:link w:val="11"/>
    <w:uiPriority w:val="99"/>
    <w:qFormat/>
    <w:rsid w:val="00F36426"/>
    <w:pPr>
      <w:keepNext/>
      <w:keepLines/>
      <w:tabs>
        <w:tab w:val="left" w:pos="1418"/>
      </w:tabs>
      <w:spacing w:before="240"/>
      <w:contextualSpacing/>
      <w:jc w:val="left"/>
      <w:outlineLvl w:val="0"/>
    </w:pPr>
    <w:rPr>
      <w:bCs/>
      <w:szCs w:val="28"/>
    </w:rPr>
  </w:style>
  <w:style w:type="paragraph" w:styleId="20">
    <w:name w:val="heading 2"/>
    <w:aliases w:val="#Загол=2"/>
    <w:basedOn w:val="a4"/>
    <w:next w:val="a4"/>
    <w:link w:val="21"/>
    <w:uiPriority w:val="99"/>
    <w:qFormat/>
    <w:rsid w:val="00F36426"/>
    <w:pPr>
      <w:keepLines/>
      <w:numPr>
        <w:ilvl w:val="1"/>
        <w:numId w:val="2"/>
      </w:numPr>
      <w:tabs>
        <w:tab w:val="clear" w:pos="926"/>
        <w:tab w:val="num" w:pos="851"/>
        <w:tab w:val="left" w:pos="1418"/>
      </w:tabs>
      <w:spacing w:before="120"/>
      <w:ind w:left="0" w:firstLine="709"/>
      <w:contextualSpacing/>
      <w:outlineLvl w:val="1"/>
    </w:pPr>
    <w:rPr>
      <w:bCs/>
      <w:szCs w:val="26"/>
    </w:rPr>
  </w:style>
  <w:style w:type="paragraph" w:styleId="30">
    <w:name w:val="heading 3"/>
    <w:aliases w:val="#Загол=3"/>
    <w:basedOn w:val="a4"/>
    <w:next w:val="a4"/>
    <w:link w:val="31"/>
    <w:uiPriority w:val="99"/>
    <w:qFormat/>
    <w:rsid w:val="00F36426"/>
    <w:pPr>
      <w:numPr>
        <w:ilvl w:val="2"/>
        <w:numId w:val="2"/>
      </w:numPr>
      <w:tabs>
        <w:tab w:val="clear" w:pos="926"/>
        <w:tab w:val="num" w:pos="851"/>
        <w:tab w:val="left" w:pos="1418"/>
        <w:tab w:val="left" w:pos="1701"/>
      </w:tabs>
      <w:spacing w:before="120"/>
      <w:ind w:left="0" w:firstLine="709"/>
      <w:contextualSpacing/>
      <w:outlineLvl w:val="2"/>
    </w:pPr>
    <w:rPr>
      <w:bCs/>
      <w:szCs w:val="20"/>
    </w:rPr>
  </w:style>
  <w:style w:type="paragraph" w:styleId="40">
    <w:name w:val="heading 4"/>
    <w:aliases w:val="#Загол=4"/>
    <w:basedOn w:val="a4"/>
    <w:next w:val="a4"/>
    <w:link w:val="41"/>
    <w:uiPriority w:val="99"/>
    <w:qFormat/>
    <w:rsid w:val="00F36426"/>
    <w:pPr>
      <w:keepLines/>
      <w:numPr>
        <w:ilvl w:val="3"/>
        <w:numId w:val="2"/>
      </w:numPr>
      <w:tabs>
        <w:tab w:val="clear" w:pos="926"/>
        <w:tab w:val="num" w:pos="-1276"/>
        <w:tab w:val="left" w:pos="1418"/>
        <w:tab w:val="left" w:pos="1985"/>
      </w:tabs>
      <w:ind w:left="-2127" w:firstLine="709"/>
      <w:contextualSpacing/>
      <w:outlineLvl w:val="3"/>
    </w:pPr>
    <w:rPr>
      <w:bCs/>
      <w:iCs/>
      <w:szCs w:val="20"/>
    </w:rPr>
  </w:style>
  <w:style w:type="paragraph" w:styleId="5">
    <w:name w:val="heading 5"/>
    <w:basedOn w:val="a4"/>
    <w:next w:val="a4"/>
    <w:link w:val="52"/>
    <w:uiPriority w:val="99"/>
    <w:qFormat/>
    <w:rsid w:val="00F36426"/>
    <w:pPr>
      <w:keepNext/>
      <w:keepLines/>
      <w:numPr>
        <w:ilvl w:val="4"/>
        <w:numId w:val="2"/>
      </w:numPr>
      <w:tabs>
        <w:tab w:val="clear" w:pos="926"/>
        <w:tab w:val="num" w:pos="851"/>
      </w:tabs>
      <w:spacing w:before="100" w:beforeAutospacing="1" w:after="100" w:afterAutospacing="1"/>
      <w:ind w:left="0" w:firstLine="709"/>
      <w:contextualSpacing/>
      <w:outlineLvl w:val="4"/>
    </w:pPr>
    <w:rPr>
      <w:szCs w:val="20"/>
    </w:rPr>
  </w:style>
  <w:style w:type="paragraph" w:styleId="6">
    <w:name w:val="heading 6"/>
    <w:basedOn w:val="a3"/>
    <w:next w:val="a3"/>
    <w:link w:val="60"/>
    <w:uiPriority w:val="99"/>
    <w:qFormat/>
    <w:rsid w:val="00F36426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0"/>
      <w:lang w:eastAsia="ru-RU"/>
    </w:rPr>
  </w:style>
  <w:style w:type="paragraph" w:styleId="7">
    <w:name w:val="heading 7"/>
    <w:basedOn w:val="a3"/>
    <w:next w:val="a3"/>
    <w:link w:val="70"/>
    <w:uiPriority w:val="99"/>
    <w:qFormat/>
    <w:rsid w:val="00F36426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0"/>
      <w:lang w:eastAsia="ru-RU"/>
    </w:rPr>
  </w:style>
  <w:style w:type="paragraph" w:styleId="8">
    <w:name w:val="heading 8"/>
    <w:basedOn w:val="a3"/>
    <w:next w:val="a3"/>
    <w:link w:val="80"/>
    <w:uiPriority w:val="99"/>
    <w:qFormat/>
    <w:rsid w:val="00F36426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eastAsia="ru-RU"/>
    </w:rPr>
  </w:style>
  <w:style w:type="paragraph" w:styleId="9">
    <w:name w:val="heading 9"/>
    <w:basedOn w:val="a3"/>
    <w:next w:val="a3"/>
    <w:link w:val="90"/>
    <w:uiPriority w:val="99"/>
    <w:qFormat/>
    <w:rsid w:val="00F3642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Заголовок 1 Знак"/>
    <w:aliases w:val="#Загол=1 Знак"/>
    <w:basedOn w:val="a5"/>
    <w:link w:val="10"/>
    <w:uiPriority w:val="99"/>
    <w:locked/>
    <w:rsid w:val="00F36426"/>
    <w:rPr>
      <w:rFonts w:ascii="Times New Roman" w:hAnsi="Times New Roman"/>
      <w:bCs/>
      <w:sz w:val="28"/>
      <w:szCs w:val="28"/>
    </w:rPr>
  </w:style>
  <w:style w:type="character" w:customStyle="1" w:styleId="21">
    <w:name w:val="Заголовок 2 Знак"/>
    <w:aliases w:val="#Загол=2 Знак"/>
    <w:basedOn w:val="a5"/>
    <w:link w:val="20"/>
    <w:uiPriority w:val="99"/>
    <w:locked/>
    <w:rsid w:val="00F36426"/>
    <w:rPr>
      <w:sz w:val="26"/>
      <w:lang w:val="ru-RU" w:eastAsia="ru-RU"/>
    </w:rPr>
  </w:style>
  <w:style w:type="character" w:customStyle="1" w:styleId="31">
    <w:name w:val="Заголовок 3 Знак"/>
    <w:aliases w:val="#Загол=3 Знак"/>
    <w:basedOn w:val="a5"/>
    <w:link w:val="30"/>
    <w:uiPriority w:val="99"/>
    <w:locked/>
    <w:rsid w:val="00F36426"/>
    <w:rPr>
      <w:sz w:val="28"/>
      <w:lang w:val="ru-RU" w:eastAsia="ru-RU"/>
    </w:rPr>
  </w:style>
  <w:style w:type="character" w:customStyle="1" w:styleId="41">
    <w:name w:val="Заголовок 4 Знак"/>
    <w:aliases w:val="#Загол=4 Знак"/>
    <w:basedOn w:val="a5"/>
    <w:link w:val="40"/>
    <w:uiPriority w:val="99"/>
    <w:locked/>
    <w:rsid w:val="00F36426"/>
    <w:rPr>
      <w:sz w:val="28"/>
      <w:lang w:val="ru-RU" w:eastAsia="ru-RU"/>
    </w:rPr>
  </w:style>
  <w:style w:type="character" w:customStyle="1" w:styleId="52">
    <w:name w:val="Заголовок 5 Знак"/>
    <w:basedOn w:val="a5"/>
    <w:link w:val="5"/>
    <w:uiPriority w:val="99"/>
    <w:locked/>
    <w:rsid w:val="00F36426"/>
    <w:rPr>
      <w:sz w:val="28"/>
      <w:lang w:val="ru-RU" w:eastAsia="ru-RU"/>
    </w:rPr>
  </w:style>
  <w:style w:type="character" w:customStyle="1" w:styleId="60">
    <w:name w:val="Заголовок 6 Знак"/>
    <w:basedOn w:val="a5"/>
    <w:link w:val="6"/>
    <w:uiPriority w:val="99"/>
    <w:locked/>
    <w:rsid w:val="00F36426"/>
    <w:rPr>
      <w:rFonts w:ascii="Cambria" w:hAnsi="Cambria"/>
      <w:i/>
      <w:color w:val="243F60"/>
      <w:sz w:val="28"/>
    </w:rPr>
  </w:style>
  <w:style w:type="character" w:customStyle="1" w:styleId="70">
    <w:name w:val="Заголовок 7 Знак"/>
    <w:basedOn w:val="a5"/>
    <w:link w:val="7"/>
    <w:uiPriority w:val="99"/>
    <w:locked/>
    <w:rsid w:val="00F36426"/>
    <w:rPr>
      <w:rFonts w:ascii="Cambria" w:hAnsi="Cambria"/>
      <w:i/>
      <w:color w:val="404040"/>
      <w:sz w:val="28"/>
    </w:rPr>
  </w:style>
  <w:style w:type="character" w:customStyle="1" w:styleId="80">
    <w:name w:val="Заголовок 8 Знак"/>
    <w:basedOn w:val="a5"/>
    <w:link w:val="8"/>
    <w:uiPriority w:val="99"/>
    <w:locked/>
    <w:rsid w:val="00F36426"/>
    <w:rPr>
      <w:rFonts w:ascii="Cambria" w:hAnsi="Cambria"/>
      <w:color w:val="4F81BD"/>
      <w:sz w:val="20"/>
    </w:rPr>
  </w:style>
  <w:style w:type="character" w:customStyle="1" w:styleId="90">
    <w:name w:val="Заголовок 9 Знак"/>
    <w:basedOn w:val="a5"/>
    <w:link w:val="9"/>
    <w:uiPriority w:val="99"/>
    <w:locked/>
    <w:rsid w:val="00F36426"/>
    <w:rPr>
      <w:rFonts w:ascii="Cambria" w:hAnsi="Cambria"/>
      <w:i/>
      <w:color w:val="404040"/>
      <w:sz w:val="20"/>
    </w:rPr>
  </w:style>
  <w:style w:type="paragraph" w:customStyle="1" w:styleId="a4">
    <w:name w:val="#Основной"/>
    <w:link w:val="a8"/>
    <w:uiPriority w:val="99"/>
    <w:rsid w:val="00F36426"/>
    <w:pPr>
      <w:ind w:firstLine="680"/>
      <w:jc w:val="both"/>
    </w:pPr>
    <w:rPr>
      <w:rFonts w:ascii="Times New Roman" w:hAnsi="Times New Roman"/>
      <w:sz w:val="28"/>
    </w:rPr>
  </w:style>
  <w:style w:type="character" w:customStyle="1" w:styleId="a8">
    <w:name w:val="#Основной Знак"/>
    <w:link w:val="a4"/>
    <w:uiPriority w:val="99"/>
    <w:locked/>
    <w:rsid w:val="00F36426"/>
    <w:rPr>
      <w:rFonts w:ascii="Times New Roman" w:hAnsi="Times New Roman"/>
      <w:sz w:val="22"/>
    </w:rPr>
  </w:style>
  <w:style w:type="paragraph" w:customStyle="1" w:styleId="a9">
    <w:name w:val="#Исполнитель"/>
    <w:basedOn w:val="a4"/>
    <w:link w:val="aa"/>
    <w:uiPriority w:val="99"/>
    <w:rsid w:val="00F36426"/>
    <w:pPr>
      <w:ind w:firstLine="0"/>
    </w:pPr>
  </w:style>
  <w:style w:type="character" w:customStyle="1" w:styleId="aa">
    <w:name w:val="#Исполнитель Знак"/>
    <w:basedOn w:val="a8"/>
    <w:link w:val="a9"/>
    <w:uiPriority w:val="99"/>
    <w:locked/>
    <w:rsid w:val="00F36426"/>
    <w:rPr>
      <w:rFonts w:ascii="Times New Roman" w:hAnsi="Times New Roman" w:cs="Times New Roman"/>
      <w:sz w:val="22"/>
      <w:szCs w:val="22"/>
      <w:lang w:bidi="ar-SA"/>
    </w:rPr>
  </w:style>
  <w:style w:type="paragraph" w:customStyle="1" w:styleId="ab">
    <w:name w:val="#Кому"/>
    <w:basedOn w:val="a4"/>
    <w:link w:val="ac"/>
    <w:uiPriority w:val="99"/>
    <w:rsid w:val="00F36426"/>
    <w:pPr>
      <w:spacing w:after="720"/>
      <w:ind w:left="4820" w:firstLine="0"/>
      <w:jc w:val="left"/>
    </w:pPr>
  </w:style>
  <w:style w:type="character" w:customStyle="1" w:styleId="ac">
    <w:name w:val="#Кому Знак"/>
    <w:basedOn w:val="a8"/>
    <w:link w:val="ab"/>
    <w:uiPriority w:val="99"/>
    <w:locked/>
    <w:rsid w:val="00F36426"/>
    <w:rPr>
      <w:rFonts w:ascii="Times New Roman" w:hAnsi="Times New Roman" w:cs="Times New Roman"/>
      <w:sz w:val="22"/>
      <w:szCs w:val="22"/>
      <w:lang w:bidi="ar-SA"/>
    </w:rPr>
  </w:style>
  <w:style w:type="paragraph" w:customStyle="1" w:styleId="ad">
    <w:name w:val="#ОснЦентр"/>
    <w:basedOn w:val="a4"/>
    <w:next w:val="a4"/>
    <w:link w:val="ae"/>
    <w:uiPriority w:val="99"/>
    <w:rsid w:val="00F36426"/>
    <w:pPr>
      <w:spacing w:after="240"/>
      <w:ind w:firstLine="0"/>
      <w:jc w:val="center"/>
    </w:pPr>
    <w:rPr>
      <w:szCs w:val="20"/>
    </w:rPr>
  </w:style>
  <w:style w:type="character" w:customStyle="1" w:styleId="ae">
    <w:name w:val="#ОснЦентр Знак"/>
    <w:link w:val="ad"/>
    <w:uiPriority w:val="99"/>
    <w:locked/>
    <w:rsid w:val="00F36426"/>
    <w:rPr>
      <w:rFonts w:ascii="Times New Roman" w:hAnsi="Times New Roman"/>
      <w:sz w:val="28"/>
    </w:rPr>
  </w:style>
  <w:style w:type="paragraph" w:customStyle="1" w:styleId="af">
    <w:name w:val="#ОснЦентрЖирный"/>
    <w:basedOn w:val="ad"/>
    <w:link w:val="af0"/>
    <w:uiPriority w:val="99"/>
    <w:rsid w:val="00F36426"/>
    <w:rPr>
      <w:b/>
    </w:rPr>
  </w:style>
  <w:style w:type="character" w:customStyle="1" w:styleId="af0">
    <w:name w:val="#ОснЦентрЖирный Знак"/>
    <w:basedOn w:val="ae"/>
    <w:link w:val="af"/>
    <w:uiPriority w:val="99"/>
    <w:locked/>
    <w:rsid w:val="00F36426"/>
    <w:rPr>
      <w:rFonts w:ascii="Times New Roman" w:hAnsi="Times New Roman" w:cs="Times New Roman"/>
      <w:b/>
      <w:sz w:val="28"/>
    </w:rPr>
  </w:style>
  <w:style w:type="paragraph" w:customStyle="1" w:styleId="af1">
    <w:name w:val="#Подпись"/>
    <w:basedOn w:val="a4"/>
    <w:link w:val="af2"/>
    <w:uiPriority w:val="99"/>
    <w:rsid w:val="00F36426"/>
    <w:pPr>
      <w:tabs>
        <w:tab w:val="right" w:pos="9356"/>
      </w:tabs>
      <w:spacing w:before="120"/>
      <w:ind w:firstLine="0"/>
      <w:jc w:val="left"/>
    </w:pPr>
  </w:style>
  <w:style w:type="character" w:customStyle="1" w:styleId="af2">
    <w:name w:val="#Подпись Знак"/>
    <w:basedOn w:val="a8"/>
    <w:link w:val="af1"/>
    <w:uiPriority w:val="99"/>
    <w:locked/>
    <w:rsid w:val="00F36426"/>
    <w:rPr>
      <w:rFonts w:ascii="Times New Roman" w:hAnsi="Times New Roman" w:cs="Times New Roman"/>
      <w:sz w:val="22"/>
      <w:szCs w:val="22"/>
      <w:lang w:bidi="ar-SA"/>
    </w:rPr>
  </w:style>
  <w:style w:type="paragraph" w:customStyle="1" w:styleId="af3">
    <w:name w:val="#Приложение"/>
    <w:basedOn w:val="a4"/>
    <w:next w:val="a4"/>
    <w:link w:val="af4"/>
    <w:uiPriority w:val="99"/>
    <w:rsid w:val="00F36426"/>
    <w:pPr>
      <w:ind w:left="5245" w:firstLine="0"/>
      <w:jc w:val="left"/>
    </w:pPr>
    <w:rPr>
      <w:szCs w:val="20"/>
    </w:rPr>
  </w:style>
  <w:style w:type="character" w:customStyle="1" w:styleId="af4">
    <w:name w:val="#Приложение Знак"/>
    <w:link w:val="af3"/>
    <w:uiPriority w:val="99"/>
    <w:locked/>
    <w:rsid w:val="00F36426"/>
    <w:rPr>
      <w:rFonts w:ascii="Times New Roman" w:hAnsi="Times New Roman"/>
      <w:sz w:val="28"/>
    </w:rPr>
  </w:style>
  <w:style w:type="paragraph" w:customStyle="1" w:styleId="af5">
    <w:name w:val="#ТаблНаименование"/>
    <w:basedOn w:val="a4"/>
    <w:next w:val="a4"/>
    <w:link w:val="af6"/>
    <w:uiPriority w:val="99"/>
    <w:rsid w:val="00F36426"/>
    <w:pPr>
      <w:spacing w:after="120"/>
      <w:ind w:firstLine="0"/>
      <w:jc w:val="right"/>
    </w:pPr>
  </w:style>
  <w:style w:type="character" w:customStyle="1" w:styleId="af6">
    <w:name w:val="#ТаблНаименование Знак"/>
    <w:basedOn w:val="a8"/>
    <w:link w:val="af5"/>
    <w:uiPriority w:val="99"/>
    <w:locked/>
    <w:rsid w:val="00F36426"/>
    <w:rPr>
      <w:rFonts w:ascii="Times New Roman" w:hAnsi="Times New Roman" w:cs="Times New Roman"/>
      <w:sz w:val="22"/>
      <w:szCs w:val="22"/>
      <w:lang w:bidi="ar-SA"/>
    </w:rPr>
  </w:style>
  <w:style w:type="paragraph" w:customStyle="1" w:styleId="af7">
    <w:name w:val="#ТаблТело"/>
    <w:basedOn w:val="a4"/>
    <w:next w:val="a4"/>
    <w:link w:val="af8"/>
    <w:uiPriority w:val="99"/>
    <w:rsid w:val="00F36426"/>
    <w:pPr>
      <w:ind w:firstLine="0"/>
      <w:jc w:val="left"/>
    </w:pPr>
    <w:rPr>
      <w:sz w:val="26"/>
      <w:szCs w:val="26"/>
    </w:rPr>
  </w:style>
  <w:style w:type="character" w:customStyle="1" w:styleId="af8">
    <w:name w:val="#ТаблТело Знак"/>
    <w:link w:val="af7"/>
    <w:uiPriority w:val="99"/>
    <w:locked/>
    <w:rsid w:val="00F36426"/>
    <w:rPr>
      <w:rFonts w:ascii="Times New Roman" w:hAnsi="Times New Roman"/>
      <w:sz w:val="26"/>
    </w:rPr>
  </w:style>
  <w:style w:type="paragraph" w:customStyle="1" w:styleId="af9">
    <w:name w:val="#ТаблШапка"/>
    <w:basedOn w:val="af7"/>
    <w:next w:val="af7"/>
    <w:uiPriority w:val="99"/>
    <w:rsid w:val="00F36426"/>
    <w:pPr>
      <w:jc w:val="center"/>
    </w:pPr>
    <w:rPr>
      <w:szCs w:val="20"/>
    </w:rPr>
  </w:style>
  <w:style w:type="paragraph" w:customStyle="1" w:styleId="afa">
    <w:name w:val="#ТитулЦентр"/>
    <w:basedOn w:val="ad"/>
    <w:next w:val="ad"/>
    <w:link w:val="afb"/>
    <w:uiPriority w:val="99"/>
    <w:rsid w:val="00F36426"/>
    <w:pPr>
      <w:framePr w:wrap="notBeside" w:hAnchor="margin" w:xAlign="center" w:yAlign="center"/>
    </w:pPr>
  </w:style>
  <w:style w:type="character" w:customStyle="1" w:styleId="afb">
    <w:name w:val="#ТитулЦентр Знак"/>
    <w:basedOn w:val="ae"/>
    <w:link w:val="afa"/>
    <w:uiPriority w:val="99"/>
    <w:locked/>
    <w:rsid w:val="00F36426"/>
    <w:rPr>
      <w:rFonts w:ascii="Times New Roman" w:hAnsi="Times New Roman" w:cs="Times New Roman"/>
      <w:sz w:val="28"/>
    </w:rPr>
  </w:style>
  <w:style w:type="character" w:customStyle="1" w:styleId="apple-style-span">
    <w:name w:val="apple-style-span"/>
    <w:uiPriority w:val="99"/>
    <w:rsid w:val="00F36426"/>
  </w:style>
  <w:style w:type="paragraph" w:customStyle="1" w:styleId="ConsPlusCell">
    <w:name w:val="ConsPlusCell"/>
    <w:uiPriority w:val="99"/>
    <w:rsid w:val="00F36426"/>
    <w:pPr>
      <w:widowControl w:val="0"/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F3642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F36426"/>
    <w:pPr>
      <w:widowControl w:val="0"/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F36426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f">
    <w:name w:val="f"/>
    <w:uiPriority w:val="99"/>
    <w:rsid w:val="00F36426"/>
  </w:style>
  <w:style w:type="paragraph" w:customStyle="1" w:styleId="Normal2">
    <w:name w:val="Normal2"/>
    <w:basedOn w:val="a3"/>
    <w:uiPriority w:val="99"/>
    <w:rsid w:val="00F36426"/>
    <w:pPr>
      <w:overflowPunct w:val="0"/>
      <w:autoSpaceDE w:val="0"/>
      <w:autoSpaceDN w:val="0"/>
      <w:adjustRightInd w:val="0"/>
      <w:spacing w:after="240"/>
      <w:ind w:left="709" w:hanging="709"/>
      <w:textAlignment w:val="baseline"/>
    </w:pPr>
    <w:rPr>
      <w:rFonts w:ascii="Times" w:hAnsi="Times"/>
      <w:sz w:val="26"/>
      <w:szCs w:val="20"/>
    </w:rPr>
  </w:style>
  <w:style w:type="paragraph" w:styleId="afc">
    <w:name w:val="List Paragraph"/>
    <w:basedOn w:val="a3"/>
    <w:uiPriority w:val="99"/>
    <w:qFormat/>
    <w:rsid w:val="00F36426"/>
    <w:pPr>
      <w:ind w:left="720"/>
      <w:contextualSpacing/>
    </w:pPr>
  </w:style>
  <w:style w:type="paragraph" w:styleId="HTML">
    <w:name w:val="HTML Address"/>
    <w:basedOn w:val="a3"/>
    <w:link w:val="HTML0"/>
    <w:uiPriority w:val="99"/>
    <w:semiHidden/>
    <w:rsid w:val="00F36426"/>
    <w:rPr>
      <w:i/>
      <w:iCs/>
    </w:rPr>
  </w:style>
  <w:style w:type="character" w:customStyle="1" w:styleId="HTML0">
    <w:name w:val="Адрес HTML Знак"/>
    <w:basedOn w:val="a5"/>
    <w:link w:val="HTML"/>
    <w:uiPriority w:val="99"/>
    <w:semiHidden/>
    <w:locked/>
    <w:rsid w:val="00F36426"/>
    <w:rPr>
      <w:rFonts w:ascii="Times New Roman" w:hAnsi="Times New Roman" w:cs="Times New Roman"/>
      <w:i/>
      <w:iCs/>
      <w:sz w:val="28"/>
    </w:rPr>
  </w:style>
  <w:style w:type="paragraph" w:styleId="afd">
    <w:name w:val="envelope address"/>
    <w:basedOn w:val="a3"/>
    <w:uiPriority w:val="99"/>
    <w:semiHidden/>
    <w:rsid w:val="00F36426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</w:rPr>
  </w:style>
  <w:style w:type="character" w:styleId="HTML1">
    <w:name w:val="HTML Acronym"/>
    <w:basedOn w:val="a5"/>
    <w:uiPriority w:val="99"/>
    <w:semiHidden/>
    <w:rsid w:val="00F36426"/>
    <w:rPr>
      <w:rFonts w:cs="Times New Roman"/>
    </w:rPr>
  </w:style>
  <w:style w:type="paragraph" w:styleId="afe">
    <w:name w:val="No Spacing"/>
    <w:uiPriority w:val="99"/>
    <w:qFormat/>
    <w:rsid w:val="00F36426"/>
    <w:pPr>
      <w:jc w:val="both"/>
    </w:pPr>
    <w:rPr>
      <w:rFonts w:ascii="Times New Roman" w:hAnsi="Times New Roman"/>
      <w:sz w:val="28"/>
      <w:lang w:eastAsia="en-US"/>
    </w:rPr>
  </w:style>
  <w:style w:type="table" w:styleId="-1">
    <w:name w:val="Table Web 1"/>
    <w:basedOn w:val="a6"/>
    <w:uiPriority w:val="99"/>
    <w:semiHidden/>
    <w:rsid w:val="00F36426"/>
    <w:pPr>
      <w:jc w:val="both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6"/>
    <w:uiPriority w:val="99"/>
    <w:semiHidden/>
    <w:rsid w:val="00F36426"/>
    <w:pPr>
      <w:jc w:val="both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6"/>
    <w:uiPriority w:val="99"/>
    <w:semiHidden/>
    <w:rsid w:val="00F36426"/>
    <w:pPr>
      <w:jc w:val="both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">
    <w:name w:val="header"/>
    <w:aliases w:val="#КолонтитулВерх"/>
    <w:basedOn w:val="a3"/>
    <w:link w:val="aff0"/>
    <w:uiPriority w:val="99"/>
    <w:rsid w:val="00F36426"/>
    <w:pPr>
      <w:pBdr>
        <w:bottom w:val="single" w:sz="4" w:space="1" w:color="auto"/>
      </w:pBdr>
      <w:tabs>
        <w:tab w:val="center" w:pos="4677"/>
        <w:tab w:val="right" w:pos="9355"/>
      </w:tabs>
      <w:spacing w:after="120"/>
    </w:pPr>
    <w:rPr>
      <w:i/>
      <w:position w:val="14"/>
      <w:sz w:val="22"/>
      <w:lang w:eastAsia="ru-RU"/>
    </w:rPr>
  </w:style>
  <w:style w:type="character" w:customStyle="1" w:styleId="aff0">
    <w:name w:val="Верхний колонтитул Знак"/>
    <w:aliases w:val="#КолонтитулВерх Знак"/>
    <w:basedOn w:val="a5"/>
    <w:link w:val="aff"/>
    <w:uiPriority w:val="99"/>
    <w:locked/>
    <w:rsid w:val="00F36426"/>
    <w:rPr>
      <w:rFonts w:ascii="Times New Roman" w:hAnsi="Times New Roman"/>
      <w:i/>
      <w:position w:val="14"/>
      <w:sz w:val="22"/>
    </w:rPr>
  </w:style>
  <w:style w:type="paragraph" w:styleId="aff1">
    <w:name w:val="Intense Quote"/>
    <w:basedOn w:val="a3"/>
    <w:next w:val="a3"/>
    <w:link w:val="aff2"/>
    <w:uiPriority w:val="99"/>
    <w:qFormat/>
    <w:rsid w:val="00F3642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a5"/>
    <w:link w:val="12"/>
    <w:uiPriority w:val="99"/>
    <w:locked/>
    <w:rsid w:val="00F36426"/>
    <w:rPr>
      <w:rFonts w:ascii="Times New Roman" w:hAnsi="Times New Roman"/>
      <w:b/>
      <w:i/>
      <w:color w:val="4F81BD"/>
      <w:sz w:val="28"/>
    </w:rPr>
  </w:style>
  <w:style w:type="character" w:customStyle="1" w:styleId="aff2">
    <w:name w:val="Выделенная цитата Знак"/>
    <w:basedOn w:val="a5"/>
    <w:link w:val="aff1"/>
    <w:uiPriority w:val="99"/>
    <w:locked/>
    <w:rsid w:val="00F36426"/>
    <w:rPr>
      <w:rFonts w:ascii="Times New Roman" w:hAnsi="Times New Roman" w:cs="Times New Roman"/>
      <w:b/>
      <w:bCs/>
      <w:i/>
      <w:iCs/>
      <w:color w:val="4F81BD"/>
      <w:sz w:val="28"/>
    </w:rPr>
  </w:style>
  <w:style w:type="paragraph" w:customStyle="1" w:styleId="12">
    <w:name w:val="Выделенная цитата1"/>
    <w:basedOn w:val="a3"/>
    <w:next w:val="a3"/>
    <w:link w:val="IntenseQuoteChar"/>
    <w:uiPriority w:val="99"/>
    <w:rsid w:val="00F3642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  <w:lang w:eastAsia="ru-RU"/>
    </w:rPr>
  </w:style>
  <w:style w:type="character" w:styleId="aff3">
    <w:name w:val="Hyperlink"/>
    <w:basedOn w:val="a5"/>
    <w:uiPriority w:val="99"/>
    <w:rsid w:val="00F36426"/>
    <w:rPr>
      <w:rFonts w:cs="Times New Roman"/>
      <w:color w:val="0000FF"/>
      <w:u w:val="single"/>
    </w:rPr>
  </w:style>
  <w:style w:type="paragraph" w:styleId="aff4">
    <w:name w:val="Date"/>
    <w:basedOn w:val="a3"/>
    <w:next w:val="a3"/>
    <w:link w:val="aff5"/>
    <w:uiPriority w:val="99"/>
    <w:semiHidden/>
    <w:rsid w:val="00F36426"/>
  </w:style>
  <w:style w:type="character" w:customStyle="1" w:styleId="aff5">
    <w:name w:val="Дата Знак"/>
    <w:basedOn w:val="a5"/>
    <w:link w:val="aff4"/>
    <w:uiPriority w:val="99"/>
    <w:semiHidden/>
    <w:locked/>
    <w:rsid w:val="00F36426"/>
    <w:rPr>
      <w:rFonts w:ascii="Times New Roman" w:hAnsi="Times New Roman" w:cs="Times New Roman"/>
      <w:sz w:val="28"/>
    </w:rPr>
  </w:style>
  <w:style w:type="paragraph" w:styleId="aff6">
    <w:name w:val="Note Heading"/>
    <w:basedOn w:val="a3"/>
    <w:next w:val="a3"/>
    <w:link w:val="aff7"/>
    <w:uiPriority w:val="99"/>
    <w:semiHidden/>
    <w:rsid w:val="00F36426"/>
  </w:style>
  <w:style w:type="character" w:customStyle="1" w:styleId="aff7">
    <w:name w:val="Заголовок записки Знак"/>
    <w:basedOn w:val="a5"/>
    <w:link w:val="aff6"/>
    <w:uiPriority w:val="99"/>
    <w:semiHidden/>
    <w:locked/>
    <w:rsid w:val="00F36426"/>
    <w:rPr>
      <w:rFonts w:ascii="Times New Roman" w:hAnsi="Times New Roman" w:cs="Times New Roman"/>
      <w:sz w:val="28"/>
    </w:rPr>
  </w:style>
  <w:style w:type="paragraph" w:styleId="aff8">
    <w:name w:val="TOC Heading"/>
    <w:basedOn w:val="10"/>
    <w:next w:val="a3"/>
    <w:uiPriority w:val="99"/>
    <w:qFormat/>
    <w:rsid w:val="00F36426"/>
    <w:pPr>
      <w:keepLines w:val="0"/>
      <w:tabs>
        <w:tab w:val="clear" w:pos="1418"/>
      </w:tabs>
      <w:spacing w:after="60" w:line="276" w:lineRule="auto"/>
      <w:ind w:firstLine="0"/>
      <w:contextualSpacing w:val="0"/>
      <w:jc w:val="both"/>
      <w:outlineLvl w:val="9"/>
    </w:pPr>
    <w:rPr>
      <w:rFonts w:ascii="Cambria" w:hAnsi="Cambria"/>
      <w:b/>
      <w:kern w:val="32"/>
      <w:sz w:val="32"/>
      <w:szCs w:val="32"/>
    </w:rPr>
  </w:style>
  <w:style w:type="paragraph" w:customStyle="1" w:styleId="13">
    <w:name w:val="Заголовок оглавления1"/>
    <w:basedOn w:val="10"/>
    <w:next w:val="a3"/>
    <w:uiPriority w:val="99"/>
    <w:semiHidden/>
    <w:rsid w:val="00F36426"/>
    <w:pPr>
      <w:ind w:firstLine="0"/>
      <w:outlineLvl w:val="9"/>
    </w:pPr>
  </w:style>
  <w:style w:type="paragraph" w:styleId="aff9">
    <w:name w:val="toa heading"/>
    <w:basedOn w:val="a3"/>
    <w:next w:val="a3"/>
    <w:uiPriority w:val="99"/>
    <w:semiHidden/>
    <w:rsid w:val="00F36426"/>
    <w:pPr>
      <w:spacing w:before="120"/>
    </w:pPr>
    <w:rPr>
      <w:rFonts w:ascii="Cambria" w:hAnsi="Cambria"/>
      <w:b/>
      <w:bCs/>
      <w:sz w:val="24"/>
    </w:rPr>
  </w:style>
  <w:style w:type="character" w:styleId="affa">
    <w:name w:val="Placeholder Text"/>
    <w:basedOn w:val="a5"/>
    <w:uiPriority w:val="99"/>
    <w:semiHidden/>
    <w:rsid w:val="00F36426"/>
    <w:rPr>
      <w:rFonts w:cs="Times New Roman"/>
      <w:color w:val="808080"/>
    </w:rPr>
  </w:style>
  <w:style w:type="character" w:customStyle="1" w:styleId="14">
    <w:name w:val="Замещающий текст1"/>
    <w:uiPriority w:val="99"/>
    <w:semiHidden/>
    <w:rsid w:val="00F36426"/>
    <w:rPr>
      <w:color w:val="808080"/>
    </w:rPr>
  </w:style>
  <w:style w:type="character" w:styleId="affb">
    <w:name w:val="endnote reference"/>
    <w:basedOn w:val="a5"/>
    <w:uiPriority w:val="99"/>
    <w:semiHidden/>
    <w:rsid w:val="00F36426"/>
    <w:rPr>
      <w:rFonts w:cs="Times New Roman"/>
      <w:vertAlign w:val="superscript"/>
    </w:rPr>
  </w:style>
  <w:style w:type="character" w:styleId="affc">
    <w:name w:val="annotation reference"/>
    <w:basedOn w:val="a5"/>
    <w:uiPriority w:val="99"/>
    <w:rsid w:val="00F36426"/>
    <w:rPr>
      <w:rFonts w:cs="Times New Roman"/>
      <w:sz w:val="16"/>
    </w:rPr>
  </w:style>
  <w:style w:type="character" w:styleId="affd">
    <w:name w:val="footnote reference"/>
    <w:basedOn w:val="a5"/>
    <w:uiPriority w:val="99"/>
    <w:semiHidden/>
    <w:rsid w:val="00F36426"/>
    <w:rPr>
      <w:rFonts w:cs="Times New Roman"/>
      <w:vertAlign w:val="superscript"/>
    </w:rPr>
  </w:style>
  <w:style w:type="table" w:styleId="affe">
    <w:name w:val="Table Elegant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6"/>
    <w:uiPriority w:val="99"/>
    <w:semiHidden/>
    <w:rsid w:val="00F36426"/>
    <w:pPr>
      <w:jc w:val="both"/>
    </w:pPr>
    <w:rPr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2">
    <w:name w:val="Table Subtle 2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5"/>
    <w:uiPriority w:val="99"/>
    <w:semiHidden/>
    <w:rsid w:val="00F36426"/>
    <w:rPr>
      <w:rFonts w:ascii="Courier New" w:hAnsi="Courier New" w:cs="Courier New"/>
      <w:sz w:val="20"/>
      <w:szCs w:val="20"/>
    </w:rPr>
  </w:style>
  <w:style w:type="table" w:styleId="16">
    <w:name w:val="Table Classic 1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Classic 2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2">
    <w:name w:val="Table Classic 3"/>
    <w:basedOn w:val="a6"/>
    <w:uiPriority w:val="99"/>
    <w:semiHidden/>
    <w:rsid w:val="00F36426"/>
    <w:pPr>
      <w:jc w:val="both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Classic 4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5"/>
    <w:uiPriority w:val="99"/>
    <w:semiHidden/>
    <w:rsid w:val="00F36426"/>
    <w:rPr>
      <w:rFonts w:ascii="Courier New" w:hAnsi="Courier New" w:cs="Courier New"/>
      <w:sz w:val="20"/>
      <w:szCs w:val="20"/>
    </w:rPr>
  </w:style>
  <w:style w:type="paragraph" w:styleId="afff">
    <w:name w:val="Body Text"/>
    <w:basedOn w:val="a3"/>
    <w:link w:val="afff0"/>
    <w:uiPriority w:val="99"/>
    <w:rsid w:val="00F36426"/>
    <w:pPr>
      <w:spacing w:after="120"/>
    </w:pPr>
    <w:rPr>
      <w:szCs w:val="20"/>
      <w:lang w:eastAsia="ru-RU"/>
    </w:rPr>
  </w:style>
  <w:style w:type="character" w:customStyle="1" w:styleId="afff0">
    <w:name w:val="Основной текст Знак"/>
    <w:basedOn w:val="a5"/>
    <w:link w:val="afff"/>
    <w:uiPriority w:val="99"/>
    <w:locked/>
    <w:rsid w:val="00F36426"/>
    <w:rPr>
      <w:rFonts w:ascii="Times New Roman" w:hAnsi="Times New Roman"/>
      <w:sz w:val="28"/>
    </w:rPr>
  </w:style>
  <w:style w:type="paragraph" w:styleId="afff1">
    <w:name w:val="Body Text First Indent"/>
    <w:basedOn w:val="afff"/>
    <w:link w:val="afff2"/>
    <w:uiPriority w:val="99"/>
    <w:semiHidden/>
    <w:rsid w:val="00F36426"/>
    <w:pPr>
      <w:ind w:firstLine="210"/>
    </w:pPr>
  </w:style>
  <w:style w:type="character" w:customStyle="1" w:styleId="afff2">
    <w:name w:val="Красная строка Знак"/>
    <w:basedOn w:val="afff0"/>
    <w:link w:val="afff1"/>
    <w:uiPriority w:val="99"/>
    <w:semiHidden/>
    <w:locked/>
    <w:rsid w:val="00F36426"/>
    <w:rPr>
      <w:rFonts w:ascii="Times New Roman" w:hAnsi="Times New Roman" w:cs="Times New Roman"/>
      <w:sz w:val="28"/>
    </w:rPr>
  </w:style>
  <w:style w:type="paragraph" w:styleId="afff3">
    <w:name w:val="Body Text Indent"/>
    <w:basedOn w:val="a3"/>
    <w:link w:val="afff4"/>
    <w:uiPriority w:val="99"/>
    <w:rsid w:val="00F36426"/>
    <w:pPr>
      <w:spacing w:before="45"/>
    </w:pPr>
    <w:rPr>
      <w:szCs w:val="20"/>
      <w:lang w:eastAsia="ru-RU"/>
    </w:rPr>
  </w:style>
  <w:style w:type="character" w:customStyle="1" w:styleId="afff4">
    <w:name w:val="Основной текст с отступом Знак"/>
    <w:basedOn w:val="a5"/>
    <w:link w:val="afff3"/>
    <w:uiPriority w:val="99"/>
    <w:locked/>
    <w:rsid w:val="00F36426"/>
    <w:rPr>
      <w:rFonts w:ascii="Times New Roman" w:hAnsi="Times New Roman"/>
      <w:sz w:val="28"/>
    </w:rPr>
  </w:style>
  <w:style w:type="paragraph" w:styleId="24">
    <w:name w:val="Body Text First Indent 2"/>
    <w:basedOn w:val="afff3"/>
    <w:link w:val="25"/>
    <w:uiPriority w:val="99"/>
    <w:semiHidden/>
    <w:rsid w:val="00F36426"/>
    <w:pPr>
      <w:spacing w:before="0" w:after="120"/>
      <w:ind w:left="283" w:firstLine="210"/>
    </w:pPr>
  </w:style>
  <w:style w:type="character" w:customStyle="1" w:styleId="25">
    <w:name w:val="Красная строка 2 Знак"/>
    <w:basedOn w:val="afff4"/>
    <w:link w:val="24"/>
    <w:uiPriority w:val="99"/>
    <w:semiHidden/>
    <w:locked/>
    <w:rsid w:val="00F36426"/>
    <w:rPr>
      <w:rFonts w:ascii="Times New Roman" w:hAnsi="Times New Roman" w:cs="Times New Roman"/>
      <w:sz w:val="28"/>
    </w:rPr>
  </w:style>
  <w:style w:type="paragraph" w:styleId="26">
    <w:name w:val="List Bullet 2"/>
    <w:aliases w:val="#МаркСписок2"/>
    <w:basedOn w:val="a4"/>
    <w:uiPriority w:val="99"/>
    <w:rsid w:val="00F36426"/>
    <w:pPr>
      <w:numPr>
        <w:ilvl w:val="1"/>
        <w:numId w:val="6"/>
      </w:numPr>
      <w:tabs>
        <w:tab w:val="clear" w:pos="360"/>
        <w:tab w:val="num" w:pos="1349"/>
      </w:tabs>
      <w:ind w:left="357" w:firstLine="709"/>
      <w:contextualSpacing/>
    </w:pPr>
  </w:style>
  <w:style w:type="paragraph" w:styleId="33">
    <w:name w:val="List Bullet 3"/>
    <w:aliases w:val="#МаркСписок"/>
    <w:basedOn w:val="a4"/>
    <w:uiPriority w:val="99"/>
    <w:rsid w:val="00F36426"/>
    <w:pPr>
      <w:numPr>
        <w:ilvl w:val="2"/>
        <w:numId w:val="6"/>
      </w:numPr>
      <w:tabs>
        <w:tab w:val="clear" w:pos="360"/>
        <w:tab w:val="num" w:pos="1706"/>
      </w:tabs>
      <w:ind w:left="714" w:firstLine="709"/>
      <w:contextualSpacing/>
    </w:pPr>
  </w:style>
  <w:style w:type="paragraph" w:styleId="43">
    <w:name w:val="List Bullet 4"/>
    <w:aliases w:val="#МаркСписок4"/>
    <w:basedOn w:val="a4"/>
    <w:uiPriority w:val="99"/>
    <w:rsid w:val="00F36426"/>
    <w:pPr>
      <w:numPr>
        <w:ilvl w:val="3"/>
        <w:numId w:val="6"/>
      </w:numPr>
      <w:tabs>
        <w:tab w:val="clear" w:pos="360"/>
        <w:tab w:val="num" w:pos="2063"/>
      </w:tabs>
      <w:ind w:left="1071" w:firstLine="709"/>
      <w:contextualSpacing/>
    </w:pPr>
  </w:style>
  <w:style w:type="paragraph" w:styleId="50">
    <w:name w:val="List Bullet 5"/>
    <w:aliases w:val="#МаркСписок5"/>
    <w:basedOn w:val="a4"/>
    <w:uiPriority w:val="99"/>
    <w:rsid w:val="00F36426"/>
    <w:pPr>
      <w:numPr>
        <w:ilvl w:val="4"/>
        <w:numId w:val="6"/>
      </w:numPr>
      <w:tabs>
        <w:tab w:val="clear" w:pos="360"/>
        <w:tab w:val="num" w:pos="2420"/>
      </w:tabs>
      <w:ind w:left="1428" w:firstLine="709"/>
      <w:contextualSpacing/>
    </w:pPr>
  </w:style>
  <w:style w:type="paragraph" w:styleId="afff5">
    <w:name w:val="List Bullet"/>
    <w:aliases w:val="#МаркСписок1"/>
    <w:basedOn w:val="a4"/>
    <w:uiPriority w:val="99"/>
    <w:rsid w:val="00F36426"/>
    <w:pPr>
      <w:tabs>
        <w:tab w:val="num" w:pos="992"/>
      </w:tabs>
      <w:ind w:firstLine="709"/>
      <w:contextualSpacing/>
    </w:pPr>
  </w:style>
  <w:style w:type="paragraph" w:styleId="afff6">
    <w:name w:val="Title"/>
    <w:basedOn w:val="a3"/>
    <w:next w:val="a3"/>
    <w:link w:val="afff7"/>
    <w:uiPriority w:val="99"/>
    <w:qFormat/>
    <w:rsid w:val="00F36426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ff7">
    <w:name w:val="Название Знак"/>
    <w:basedOn w:val="a5"/>
    <w:link w:val="afff6"/>
    <w:uiPriority w:val="99"/>
    <w:locked/>
    <w:rsid w:val="00F36426"/>
    <w:rPr>
      <w:rFonts w:ascii="Cambria" w:hAnsi="Cambria"/>
      <w:color w:val="17365D"/>
      <w:spacing w:val="5"/>
      <w:kern w:val="28"/>
      <w:sz w:val="52"/>
    </w:rPr>
  </w:style>
  <w:style w:type="character" w:styleId="afff8">
    <w:name w:val="Book Title"/>
    <w:basedOn w:val="a5"/>
    <w:uiPriority w:val="99"/>
    <w:qFormat/>
    <w:rsid w:val="00F36426"/>
    <w:rPr>
      <w:rFonts w:cs="Times New Roman"/>
      <w:b/>
      <w:bCs/>
      <w:smallCaps/>
      <w:spacing w:val="5"/>
    </w:rPr>
  </w:style>
  <w:style w:type="character" w:customStyle="1" w:styleId="17">
    <w:name w:val="Название книги1"/>
    <w:uiPriority w:val="99"/>
    <w:rsid w:val="00F36426"/>
    <w:rPr>
      <w:b/>
      <w:smallCaps/>
      <w:spacing w:val="5"/>
    </w:rPr>
  </w:style>
  <w:style w:type="paragraph" w:styleId="afff9">
    <w:name w:val="caption"/>
    <w:basedOn w:val="a3"/>
    <w:next w:val="a3"/>
    <w:uiPriority w:val="99"/>
    <w:qFormat/>
    <w:rsid w:val="00F36426"/>
    <w:rPr>
      <w:b/>
      <w:bCs/>
      <w:color w:val="4F81BD"/>
      <w:sz w:val="18"/>
      <w:szCs w:val="18"/>
    </w:rPr>
  </w:style>
  <w:style w:type="paragraph" w:styleId="afffa">
    <w:name w:val="footer"/>
    <w:aliases w:val="#КолонтитулНиз"/>
    <w:basedOn w:val="a3"/>
    <w:link w:val="afffb"/>
    <w:uiPriority w:val="99"/>
    <w:rsid w:val="00F36426"/>
    <w:pPr>
      <w:tabs>
        <w:tab w:val="center" w:pos="4677"/>
        <w:tab w:val="right" w:pos="9355"/>
      </w:tabs>
      <w:contextualSpacing/>
      <w:jc w:val="center"/>
    </w:pPr>
    <w:rPr>
      <w:sz w:val="22"/>
    </w:rPr>
  </w:style>
  <w:style w:type="character" w:customStyle="1" w:styleId="afffb">
    <w:name w:val="Нижний колонтитул Знак"/>
    <w:aliases w:val="#КолонтитулНиз Знак"/>
    <w:basedOn w:val="a5"/>
    <w:link w:val="afffa"/>
    <w:uiPriority w:val="99"/>
    <w:locked/>
    <w:rsid w:val="00F36426"/>
    <w:rPr>
      <w:rFonts w:ascii="Times New Roman" w:hAnsi="Times New Roman"/>
      <w:sz w:val="22"/>
      <w:lang w:val="ru-RU" w:eastAsia="en-US"/>
    </w:rPr>
  </w:style>
  <w:style w:type="character" w:styleId="afffc">
    <w:name w:val="page number"/>
    <w:basedOn w:val="a5"/>
    <w:uiPriority w:val="99"/>
    <w:rsid w:val="00F36426"/>
    <w:rPr>
      <w:rFonts w:cs="Times New Roman"/>
    </w:rPr>
  </w:style>
  <w:style w:type="character" w:styleId="afffd">
    <w:name w:val="line number"/>
    <w:basedOn w:val="a5"/>
    <w:uiPriority w:val="99"/>
    <w:semiHidden/>
    <w:rsid w:val="00F36426"/>
    <w:rPr>
      <w:rFonts w:cs="Times New Roman"/>
    </w:rPr>
  </w:style>
  <w:style w:type="paragraph" w:styleId="a">
    <w:name w:val="List Number"/>
    <w:basedOn w:val="a3"/>
    <w:uiPriority w:val="99"/>
    <w:semiHidden/>
    <w:rsid w:val="00F36426"/>
    <w:pPr>
      <w:numPr>
        <w:numId w:val="7"/>
      </w:numPr>
      <w:tabs>
        <w:tab w:val="clear" w:pos="643"/>
        <w:tab w:val="num" w:pos="360"/>
      </w:tabs>
      <w:ind w:left="360"/>
      <w:contextualSpacing/>
    </w:pPr>
  </w:style>
  <w:style w:type="paragraph" w:styleId="2">
    <w:name w:val="List Number 2"/>
    <w:basedOn w:val="a3"/>
    <w:uiPriority w:val="99"/>
    <w:semiHidden/>
    <w:rsid w:val="00F36426"/>
    <w:pPr>
      <w:numPr>
        <w:numId w:val="8"/>
      </w:numPr>
      <w:tabs>
        <w:tab w:val="clear" w:pos="926"/>
        <w:tab w:val="num" w:pos="643"/>
      </w:tabs>
      <w:ind w:left="643"/>
      <w:contextualSpacing/>
    </w:pPr>
  </w:style>
  <w:style w:type="paragraph" w:styleId="3">
    <w:name w:val="List Number 3"/>
    <w:basedOn w:val="a3"/>
    <w:uiPriority w:val="99"/>
    <w:semiHidden/>
    <w:rsid w:val="00F36426"/>
    <w:pPr>
      <w:numPr>
        <w:numId w:val="9"/>
      </w:numPr>
      <w:tabs>
        <w:tab w:val="clear" w:pos="1209"/>
        <w:tab w:val="num" w:pos="926"/>
      </w:tabs>
      <w:ind w:left="926"/>
      <w:contextualSpacing/>
    </w:pPr>
  </w:style>
  <w:style w:type="paragraph" w:styleId="4">
    <w:name w:val="List Number 4"/>
    <w:basedOn w:val="a3"/>
    <w:uiPriority w:val="99"/>
    <w:semiHidden/>
    <w:rsid w:val="00F36426"/>
    <w:pPr>
      <w:numPr>
        <w:numId w:val="10"/>
      </w:numPr>
      <w:tabs>
        <w:tab w:val="clear" w:pos="1492"/>
        <w:tab w:val="num" w:pos="1209"/>
      </w:tabs>
      <w:ind w:left="1209"/>
      <w:contextualSpacing/>
    </w:pPr>
  </w:style>
  <w:style w:type="paragraph" w:styleId="51">
    <w:name w:val="List Number 5"/>
    <w:basedOn w:val="a3"/>
    <w:uiPriority w:val="99"/>
    <w:semiHidden/>
    <w:rsid w:val="00F36426"/>
    <w:pPr>
      <w:numPr>
        <w:numId w:val="11"/>
      </w:numPr>
      <w:tabs>
        <w:tab w:val="clear" w:pos="992"/>
        <w:tab w:val="num" w:pos="1492"/>
      </w:tabs>
      <w:ind w:left="1492" w:hanging="360"/>
      <w:contextualSpacing/>
    </w:pPr>
  </w:style>
  <w:style w:type="character" w:styleId="HTML4">
    <w:name w:val="HTML Sample"/>
    <w:basedOn w:val="a5"/>
    <w:uiPriority w:val="99"/>
    <w:semiHidden/>
    <w:rsid w:val="00F36426"/>
    <w:rPr>
      <w:rFonts w:ascii="Courier New" w:hAnsi="Courier New" w:cs="Courier New"/>
    </w:rPr>
  </w:style>
  <w:style w:type="paragraph" w:styleId="27">
    <w:name w:val="envelope return"/>
    <w:basedOn w:val="a3"/>
    <w:uiPriority w:val="99"/>
    <w:semiHidden/>
    <w:rsid w:val="00F36426"/>
    <w:rPr>
      <w:rFonts w:ascii="Cambria" w:hAnsi="Cambria"/>
      <w:sz w:val="20"/>
      <w:szCs w:val="20"/>
    </w:rPr>
  </w:style>
  <w:style w:type="table" w:styleId="18">
    <w:name w:val="Table 3D effects 1"/>
    <w:basedOn w:val="a6"/>
    <w:uiPriority w:val="99"/>
    <w:semiHidden/>
    <w:rsid w:val="00F36426"/>
    <w:pPr>
      <w:jc w:val="both"/>
    </w:pPr>
    <w:rPr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6"/>
    <w:uiPriority w:val="99"/>
    <w:semiHidden/>
    <w:rsid w:val="00F36426"/>
    <w:pPr>
      <w:jc w:val="both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6"/>
    <w:uiPriority w:val="99"/>
    <w:semiHidden/>
    <w:rsid w:val="00F36426"/>
    <w:pPr>
      <w:jc w:val="both"/>
    </w:pPr>
    <w:rPr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e">
    <w:name w:val="Normal (Web)"/>
    <w:basedOn w:val="a3"/>
    <w:uiPriority w:val="99"/>
    <w:rsid w:val="00F36426"/>
    <w:pPr>
      <w:spacing w:before="45"/>
    </w:pPr>
  </w:style>
  <w:style w:type="paragraph" w:styleId="affff">
    <w:name w:val="Normal Indent"/>
    <w:basedOn w:val="a3"/>
    <w:uiPriority w:val="99"/>
    <w:semiHidden/>
    <w:rsid w:val="00F36426"/>
    <w:pPr>
      <w:ind w:left="708"/>
    </w:pPr>
  </w:style>
  <w:style w:type="paragraph" w:styleId="19">
    <w:name w:val="toc 1"/>
    <w:basedOn w:val="a3"/>
    <w:next w:val="a3"/>
    <w:autoRedefine/>
    <w:uiPriority w:val="99"/>
    <w:rsid w:val="00F36426"/>
    <w:pPr>
      <w:spacing w:after="100"/>
    </w:pPr>
  </w:style>
  <w:style w:type="paragraph" w:styleId="29">
    <w:name w:val="toc 2"/>
    <w:basedOn w:val="a3"/>
    <w:next w:val="a3"/>
    <w:autoRedefine/>
    <w:uiPriority w:val="99"/>
    <w:rsid w:val="00F36426"/>
    <w:pPr>
      <w:spacing w:after="100"/>
      <w:ind w:left="280"/>
    </w:pPr>
  </w:style>
  <w:style w:type="paragraph" w:styleId="35">
    <w:name w:val="toc 3"/>
    <w:basedOn w:val="a3"/>
    <w:next w:val="a3"/>
    <w:autoRedefine/>
    <w:uiPriority w:val="99"/>
    <w:semiHidden/>
    <w:rsid w:val="00F36426"/>
    <w:pPr>
      <w:spacing w:after="100"/>
      <w:ind w:left="560"/>
    </w:pPr>
  </w:style>
  <w:style w:type="paragraph" w:styleId="44">
    <w:name w:val="toc 4"/>
    <w:basedOn w:val="a3"/>
    <w:next w:val="a3"/>
    <w:autoRedefine/>
    <w:uiPriority w:val="99"/>
    <w:semiHidden/>
    <w:rsid w:val="00F36426"/>
    <w:pPr>
      <w:spacing w:after="100"/>
      <w:ind w:left="840"/>
    </w:pPr>
  </w:style>
  <w:style w:type="paragraph" w:styleId="53">
    <w:name w:val="toc 5"/>
    <w:basedOn w:val="a3"/>
    <w:next w:val="a3"/>
    <w:autoRedefine/>
    <w:uiPriority w:val="99"/>
    <w:semiHidden/>
    <w:rsid w:val="00F36426"/>
    <w:pPr>
      <w:ind w:left="1120"/>
    </w:pPr>
  </w:style>
  <w:style w:type="paragraph" w:styleId="61">
    <w:name w:val="toc 6"/>
    <w:basedOn w:val="a3"/>
    <w:next w:val="a3"/>
    <w:autoRedefine/>
    <w:uiPriority w:val="99"/>
    <w:semiHidden/>
    <w:rsid w:val="00F36426"/>
    <w:pPr>
      <w:ind w:left="1400"/>
    </w:pPr>
  </w:style>
  <w:style w:type="paragraph" w:styleId="71">
    <w:name w:val="toc 7"/>
    <w:basedOn w:val="a3"/>
    <w:next w:val="a3"/>
    <w:autoRedefine/>
    <w:uiPriority w:val="99"/>
    <w:semiHidden/>
    <w:rsid w:val="00F36426"/>
    <w:pPr>
      <w:ind w:left="1680"/>
    </w:pPr>
  </w:style>
  <w:style w:type="paragraph" w:styleId="81">
    <w:name w:val="toc 8"/>
    <w:basedOn w:val="a3"/>
    <w:next w:val="a3"/>
    <w:autoRedefine/>
    <w:uiPriority w:val="99"/>
    <w:semiHidden/>
    <w:rsid w:val="00F36426"/>
    <w:pPr>
      <w:ind w:left="1960"/>
    </w:pPr>
  </w:style>
  <w:style w:type="paragraph" w:styleId="91">
    <w:name w:val="toc 9"/>
    <w:basedOn w:val="a3"/>
    <w:next w:val="a3"/>
    <w:autoRedefine/>
    <w:uiPriority w:val="99"/>
    <w:semiHidden/>
    <w:rsid w:val="00F36426"/>
    <w:pPr>
      <w:ind w:left="2240"/>
    </w:pPr>
  </w:style>
  <w:style w:type="character" w:styleId="HTML5">
    <w:name w:val="HTML Definition"/>
    <w:basedOn w:val="a5"/>
    <w:uiPriority w:val="99"/>
    <w:semiHidden/>
    <w:rsid w:val="00F36426"/>
    <w:rPr>
      <w:rFonts w:cs="Times New Roman"/>
      <w:i/>
      <w:iCs/>
    </w:rPr>
  </w:style>
  <w:style w:type="paragraph" w:styleId="2a">
    <w:name w:val="Body Text 2"/>
    <w:basedOn w:val="a3"/>
    <w:link w:val="2b"/>
    <w:uiPriority w:val="99"/>
    <w:semiHidden/>
    <w:rsid w:val="00F36426"/>
    <w:pPr>
      <w:spacing w:after="120" w:line="480" w:lineRule="auto"/>
    </w:pPr>
  </w:style>
  <w:style w:type="character" w:customStyle="1" w:styleId="2b">
    <w:name w:val="Основной текст 2 Знак"/>
    <w:basedOn w:val="a5"/>
    <w:link w:val="2a"/>
    <w:uiPriority w:val="99"/>
    <w:semiHidden/>
    <w:locked/>
    <w:rsid w:val="00F36426"/>
    <w:rPr>
      <w:rFonts w:ascii="Times New Roman" w:hAnsi="Times New Roman" w:cs="Times New Roman"/>
      <w:sz w:val="28"/>
    </w:rPr>
  </w:style>
  <w:style w:type="paragraph" w:styleId="36">
    <w:name w:val="Body Text 3"/>
    <w:basedOn w:val="a3"/>
    <w:link w:val="37"/>
    <w:uiPriority w:val="99"/>
    <w:semiHidden/>
    <w:rsid w:val="00F36426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5"/>
    <w:link w:val="36"/>
    <w:uiPriority w:val="99"/>
    <w:semiHidden/>
    <w:locked/>
    <w:rsid w:val="00F36426"/>
    <w:rPr>
      <w:rFonts w:ascii="Times New Roman" w:hAnsi="Times New Roman" w:cs="Times New Roman"/>
      <w:sz w:val="16"/>
      <w:szCs w:val="16"/>
    </w:rPr>
  </w:style>
  <w:style w:type="paragraph" w:styleId="2c">
    <w:name w:val="Body Text Indent 2"/>
    <w:basedOn w:val="a3"/>
    <w:link w:val="2d"/>
    <w:uiPriority w:val="99"/>
    <w:semiHidden/>
    <w:rsid w:val="00F36426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5"/>
    <w:link w:val="2c"/>
    <w:uiPriority w:val="99"/>
    <w:semiHidden/>
    <w:locked/>
    <w:rsid w:val="00F36426"/>
    <w:rPr>
      <w:rFonts w:ascii="Times New Roman" w:hAnsi="Times New Roman" w:cs="Times New Roman"/>
      <w:sz w:val="28"/>
    </w:rPr>
  </w:style>
  <w:style w:type="paragraph" w:styleId="38">
    <w:name w:val="Body Text Indent 3"/>
    <w:basedOn w:val="a3"/>
    <w:link w:val="39"/>
    <w:uiPriority w:val="99"/>
    <w:semiHidden/>
    <w:rsid w:val="00F36426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5"/>
    <w:link w:val="38"/>
    <w:uiPriority w:val="99"/>
    <w:semiHidden/>
    <w:locked/>
    <w:rsid w:val="00F36426"/>
    <w:rPr>
      <w:rFonts w:ascii="Times New Roman" w:hAnsi="Times New Roman" w:cs="Times New Roman"/>
      <w:sz w:val="16"/>
      <w:szCs w:val="16"/>
    </w:rPr>
  </w:style>
  <w:style w:type="character" w:styleId="HTML6">
    <w:name w:val="HTML Variable"/>
    <w:basedOn w:val="a5"/>
    <w:uiPriority w:val="99"/>
    <w:semiHidden/>
    <w:rsid w:val="00F36426"/>
    <w:rPr>
      <w:rFonts w:cs="Times New Roman"/>
      <w:i/>
      <w:iCs/>
    </w:rPr>
  </w:style>
  <w:style w:type="paragraph" w:styleId="affff0">
    <w:name w:val="table of figures"/>
    <w:basedOn w:val="a3"/>
    <w:next w:val="a3"/>
    <w:uiPriority w:val="99"/>
    <w:semiHidden/>
    <w:rsid w:val="00F36426"/>
  </w:style>
  <w:style w:type="character" w:styleId="HTML7">
    <w:name w:val="HTML Typewriter"/>
    <w:basedOn w:val="a5"/>
    <w:uiPriority w:val="99"/>
    <w:semiHidden/>
    <w:rsid w:val="00F36426"/>
    <w:rPr>
      <w:rFonts w:ascii="Courier New" w:hAnsi="Courier New" w:cs="Courier New"/>
      <w:sz w:val="20"/>
      <w:szCs w:val="20"/>
    </w:rPr>
  </w:style>
  <w:style w:type="paragraph" w:styleId="affff1">
    <w:name w:val="Subtitle"/>
    <w:basedOn w:val="a3"/>
    <w:next w:val="a3"/>
    <w:link w:val="affff2"/>
    <w:uiPriority w:val="99"/>
    <w:qFormat/>
    <w:rsid w:val="00F36426"/>
    <w:pPr>
      <w:numPr>
        <w:ilvl w:val="1"/>
      </w:numPr>
      <w:ind w:firstLine="680"/>
    </w:pPr>
    <w:rPr>
      <w:rFonts w:ascii="Cambria" w:hAnsi="Cambria"/>
      <w:i/>
      <w:iCs/>
      <w:color w:val="4F81BD"/>
      <w:spacing w:val="15"/>
      <w:sz w:val="24"/>
      <w:szCs w:val="20"/>
      <w:lang w:eastAsia="ru-RU"/>
    </w:rPr>
  </w:style>
  <w:style w:type="character" w:customStyle="1" w:styleId="affff2">
    <w:name w:val="Подзаголовок Знак"/>
    <w:basedOn w:val="a5"/>
    <w:link w:val="affff1"/>
    <w:uiPriority w:val="99"/>
    <w:locked/>
    <w:rsid w:val="00F36426"/>
    <w:rPr>
      <w:rFonts w:ascii="Cambria" w:hAnsi="Cambria"/>
      <w:i/>
      <w:color w:val="4F81BD"/>
      <w:spacing w:val="15"/>
      <w:sz w:val="24"/>
    </w:rPr>
  </w:style>
  <w:style w:type="paragraph" w:styleId="affff3">
    <w:name w:val="Signature"/>
    <w:basedOn w:val="a3"/>
    <w:link w:val="affff4"/>
    <w:uiPriority w:val="99"/>
    <w:semiHidden/>
    <w:rsid w:val="00F36426"/>
    <w:pPr>
      <w:ind w:left="4252"/>
    </w:pPr>
  </w:style>
  <w:style w:type="character" w:customStyle="1" w:styleId="affff4">
    <w:name w:val="Подпись Знак"/>
    <w:basedOn w:val="a5"/>
    <w:link w:val="affff3"/>
    <w:uiPriority w:val="99"/>
    <w:semiHidden/>
    <w:locked/>
    <w:rsid w:val="00F36426"/>
    <w:rPr>
      <w:rFonts w:ascii="Times New Roman" w:hAnsi="Times New Roman" w:cs="Times New Roman"/>
      <w:sz w:val="28"/>
    </w:rPr>
  </w:style>
  <w:style w:type="paragraph" w:styleId="affff5">
    <w:name w:val="Salutation"/>
    <w:basedOn w:val="a3"/>
    <w:next w:val="a3"/>
    <w:link w:val="affff6"/>
    <w:uiPriority w:val="99"/>
    <w:semiHidden/>
    <w:rsid w:val="00F36426"/>
  </w:style>
  <w:style w:type="character" w:customStyle="1" w:styleId="affff6">
    <w:name w:val="Приветствие Знак"/>
    <w:basedOn w:val="a5"/>
    <w:link w:val="affff5"/>
    <w:uiPriority w:val="99"/>
    <w:semiHidden/>
    <w:locked/>
    <w:rsid w:val="00F36426"/>
    <w:rPr>
      <w:rFonts w:ascii="Times New Roman" w:hAnsi="Times New Roman" w:cs="Times New Roman"/>
      <w:sz w:val="28"/>
    </w:rPr>
  </w:style>
  <w:style w:type="paragraph" w:styleId="affff7">
    <w:name w:val="List Continue"/>
    <w:basedOn w:val="a3"/>
    <w:uiPriority w:val="99"/>
    <w:semiHidden/>
    <w:rsid w:val="00F36426"/>
    <w:pPr>
      <w:spacing w:after="120"/>
      <w:ind w:left="283"/>
      <w:contextualSpacing/>
    </w:pPr>
  </w:style>
  <w:style w:type="paragraph" w:styleId="2e">
    <w:name w:val="List Continue 2"/>
    <w:basedOn w:val="a3"/>
    <w:uiPriority w:val="99"/>
    <w:semiHidden/>
    <w:rsid w:val="00F36426"/>
    <w:pPr>
      <w:spacing w:after="120"/>
      <w:ind w:left="566"/>
      <w:contextualSpacing/>
    </w:pPr>
  </w:style>
  <w:style w:type="paragraph" w:styleId="3a">
    <w:name w:val="List Continue 3"/>
    <w:basedOn w:val="a3"/>
    <w:uiPriority w:val="99"/>
    <w:semiHidden/>
    <w:rsid w:val="00F36426"/>
    <w:pPr>
      <w:spacing w:after="120"/>
      <w:ind w:left="849"/>
      <w:contextualSpacing/>
    </w:pPr>
  </w:style>
  <w:style w:type="paragraph" w:styleId="45">
    <w:name w:val="List Continue 4"/>
    <w:basedOn w:val="a3"/>
    <w:uiPriority w:val="99"/>
    <w:semiHidden/>
    <w:rsid w:val="00F36426"/>
    <w:pPr>
      <w:spacing w:after="120"/>
      <w:ind w:left="1132"/>
      <w:contextualSpacing/>
    </w:pPr>
  </w:style>
  <w:style w:type="paragraph" w:styleId="54">
    <w:name w:val="List Continue 5"/>
    <w:basedOn w:val="a3"/>
    <w:uiPriority w:val="99"/>
    <w:semiHidden/>
    <w:rsid w:val="00F36426"/>
    <w:pPr>
      <w:spacing w:after="120"/>
      <w:ind w:left="1415"/>
      <w:contextualSpacing/>
    </w:pPr>
  </w:style>
  <w:style w:type="character" w:styleId="affff8">
    <w:name w:val="FollowedHyperlink"/>
    <w:basedOn w:val="a5"/>
    <w:uiPriority w:val="99"/>
    <w:rsid w:val="00F36426"/>
    <w:rPr>
      <w:rFonts w:cs="Times New Roman"/>
      <w:color w:val="800080"/>
      <w:u w:val="single"/>
    </w:rPr>
  </w:style>
  <w:style w:type="table" w:styleId="1a">
    <w:name w:val="Table Simple 1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6"/>
    <w:uiPriority w:val="99"/>
    <w:semiHidden/>
    <w:rsid w:val="00F36426"/>
    <w:pPr>
      <w:jc w:val="both"/>
    </w:pPr>
    <w:rPr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9">
    <w:name w:val="Closing"/>
    <w:basedOn w:val="a3"/>
    <w:link w:val="affffa"/>
    <w:uiPriority w:val="99"/>
    <w:semiHidden/>
    <w:rsid w:val="00F36426"/>
    <w:pPr>
      <w:ind w:left="4252"/>
    </w:pPr>
  </w:style>
  <w:style w:type="character" w:customStyle="1" w:styleId="affffa">
    <w:name w:val="Прощание Знак"/>
    <w:basedOn w:val="a5"/>
    <w:link w:val="affff9"/>
    <w:uiPriority w:val="99"/>
    <w:semiHidden/>
    <w:locked/>
    <w:rsid w:val="00F36426"/>
    <w:rPr>
      <w:rFonts w:ascii="Times New Roman" w:hAnsi="Times New Roman" w:cs="Times New Roman"/>
      <w:sz w:val="28"/>
    </w:rPr>
  </w:style>
  <w:style w:type="table" w:styleId="affffb">
    <w:name w:val="Light Shading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0">
    <w:name w:val="Light Shading Accent 1"/>
    <w:basedOn w:val="a6"/>
    <w:uiPriority w:val="99"/>
    <w:rsid w:val="00F36426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0">
    <w:name w:val="Light Shading Accent 2"/>
    <w:basedOn w:val="a6"/>
    <w:uiPriority w:val="99"/>
    <w:rsid w:val="00F36426"/>
    <w:rPr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0">
    <w:name w:val="Light Shading Accent 3"/>
    <w:basedOn w:val="a6"/>
    <w:uiPriority w:val="99"/>
    <w:rsid w:val="00F36426"/>
    <w:rPr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6"/>
    <w:uiPriority w:val="99"/>
    <w:rsid w:val="00F36426"/>
    <w:rPr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6"/>
    <w:uiPriority w:val="99"/>
    <w:rsid w:val="00F36426"/>
    <w:rPr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6"/>
    <w:uiPriority w:val="99"/>
    <w:rsid w:val="00F36426"/>
    <w:rPr>
      <w:color w:val="E36C0A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fffc">
    <w:name w:val="Light Grid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0">
    <w:name w:val="Light Grid Accent 4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0">
    <w:name w:val="Light Grid Accent 5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0">
    <w:name w:val="Light Grid Accent 6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affffd">
    <w:name w:val="Light List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2">
    <w:name w:val="Light List Accent 1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2">
    <w:name w:val="Light List Accent 2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2">
    <w:name w:val="Light List Accent 3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1">
    <w:name w:val="Light List Accent 4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1">
    <w:name w:val="Light List Accent 5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1">
    <w:name w:val="Light List Accent 6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fffe">
    <w:name w:val="Table Grid"/>
    <w:basedOn w:val="a6"/>
    <w:uiPriority w:val="99"/>
    <w:rsid w:val="00F3642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b">
    <w:name w:val="Table Grid 1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6"/>
    <w:uiPriority w:val="99"/>
    <w:semiHidden/>
    <w:rsid w:val="00F36426"/>
    <w:pPr>
      <w:jc w:val="both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">
    <w:name w:val="Intense Reference"/>
    <w:basedOn w:val="a5"/>
    <w:uiPriority w:val="99"/>
    <w:qFormat/>
    <w:rsid w:val="00F36426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1c">
    <w:name w:val="Сильная ссылка1"/>
    <w:uiPriority w:val="99"/>
    <w:rsid w:val="00F36426"/>
    <w:rPr>
      <w:b/>
      <w:smallCaps/>
      <w:color w:val="C0504D"/>
      <w:spacing w:val="5"/>
      <w:u w:val="single"/>
    </w:rPr>
  </w:style>
  <w:style w:type="character" w:styleId="afffff0">
    <w:name w:val="Intense Emphasis"/>
    <w:basedOn w:val="a5"/>
    <w:uiPriority w:val="99"/>
    <w:qFormat/>
    <w:rsid w:val="00F36426"/>
    <w:rPr>
      <w:rFonts w:cs="Times New Roman"/>
      <w:b/>
      <w:bCs/>
      <w:i/>
      <w:iCs/>
      <w:color w:val="4F81BD"/>
    </w:rPr>
  </w:style>
  <w:style w:type="character" w:customStyle="1" w:styleId="1d">
    <w:name w:val="Сильное выделение1"/>
    <w:uiPriority w:val="99"/>
    <w:rsid w:val="00F36426"/>
    <w:rPr>
      <w:b/>
      <w:i/>
      <w:color w:val="4F81BD"/>
    </w:rPr>
  </w:style>
  <w:style w:type="character" w:styleId="afffff1">
    <w:name w:val="Subtle Reference"/>
    <w:basedOn w:val="a5"/>
    <w:uiPriority w:val="99"/>
    <w:qFormat/>
    <w:rsid w:val="00F36426"/>
    <w:rPr>
      <w:rFonts w:cs="Times New Roman"/>
      <w:smallCaps/>
      <w:color w:val="C0504D"/>
      <w:u w:val="single"/>
    </w:rPr>
  </w:style>
  <w:style w:type="character" w:customStyle="1" w:styleId="1e">
    <w:name w:val="Слабая ссылка1"/>
    <w:uiPriority w:val="99"/>
    <w:rsid w:val="00F36426"/>
    <w:rPr>
      <w:smallCaps/>
      <w:color w:val="C0504D"/>
      <w:u w:val="single"/>
    </w:rPr>
  </w:style>
  <w:style w:type="character" w:styleId="afffff2">
    <w:name w:val="Subtle Emphasis"/>
    <w:basedOn w:val="a5"/>
    <w:uiPriority w:val="99"/>
    <w:qFormat/>
    <w:rsid w:val="00F36426"/>
    <w:rPr>
      <w:rFonts w:cs="Times New Roman"/>
      <w:i/>
      <w:iCs/>
      <w:color w:val="808080"/>
    </w:rPr>
  </w:style>
  <w:style w:type="character" w:customStyle="1" w:styleId="1f">
    <w:name w:val="Слабое выделение1"/>
    <w:uiPriority w:val="99"/>
    <w:rsid w:val="00F36426"/>
    <w:rPr>
      <w:i/>
      <w:color w:val="808080"/>
    </w:rPr>
  </w:style>
  <w:style w:type="table" w:styleId="afffff3">
    <w:name w:val="Table Contemporary"/>
    <w:basedOn w:val="a6"/>
    <w:uiPriority w:val="99"/>
    <w:semiHidden/>
    <w:rsid w:val="00F36426"/>
    <w:pPr>
      <w:jc w:val="both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4">
    <w:name w:val="List"/>
    <w:basedOn w:val="a3"/>
    <w:uiPriority w:val="99"/>
    <w:semiHidden/>
    <w:rsid w:val="00F36426"/>
    <w:pPr>
      <w:ind w:left="283" w:hanging="283"/>
      <w:contextualSpacing/>
    </w:pPr>
  </w:style>
  <w:style w:type="paragraph" w:styleId="2f1">
    <w:name w:val="List 2"/>
    <w:basedOn w:val="a3"/>
    <w:uiPriority w:val="99"/>
    <w:semiHidden/>
    <w:rsid w:val="00F36426"/>
    <w:pPr>
      <w:ind w:left="566" w:hanging="283"/>
      <w:contextualSpacing/>
    </w:pPr>
  </w:style>
  <w:style w:type="paragraph" w:styleId="3d">
    <w:name w:val="List 3"/>
    <w:basedOn w:val="a3"/>
    <w:uiPriority w:val="99"/>
    <w:semiHidden/>
    <w:rsid w:val="00F36426"/>
    <w:pPr>
      <w:ind w:left="849" w:hanging="283"/>
      <w:contextualSpacing/>
    </w:pPr>
  </w:style>
  <w:style w:type="paragraph" w:styleId="47">
    <w:name w:val="List 4"/>
    <w:basedOn w:val="a3"/>
    <w:uiPriority w:val="99"/>
    <w:semiHidden/>
    <w:rsid w:val="00F36426"/>
    <w:pPr>
      <w:ind w:left="1132" w:hanging="283"/>
      <w:contextualSpacing/>
    </w:pPr>
  </w:style>
  <w:style w:type="paragraph" w:styleId="56">
    <w:name w:val="List 5"/>
    <w:basedOn w:val="a3"/>
    <w:uiPriority w:val="99"/>
    <w:semiHidden/>
    <w:rsid w:val="00F36426"/>
    <w:pPr>
      <w:ind w:left="1415" w:hanging="283"/>
      <w:contextualSpacing/>
    </w:pPr>
  </w:style>
  <w:style w:type="paragraph" w:styleId="afffff5">
    <w:name w:val="Bibliography"/>
    <w:basedOn w:val="a3"/>
    <w:next w:val="a3"/>
    <w:uiPriority w:val="99"/>
    <w:semiHidden/>
    <w:rsid w:val="00F36426"/>
  </w:style>
  <w:style w:type="table" w:styleId="1f0">
    <w:name w:val="Medium List 1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1-1">
    <w:name w:val="Medium List 1 Accent 1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1-2">
    <w:name w:val="Medium List 1 Accent 2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1-3">
    <w:name w:val="Medium List 1 Accent 3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1-4">
    <w:name w:val="Medium List 1 Accent 4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1-5">
    <w:name w:val="Medium List 1 Accent 5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1-6">
    <w:name w:val="Medium List 1 Accent 6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2f2">
    <w:name w:val="Medium List 2"/>
    <w:basedOn w:val="a6"/>
    <w:uiPriority w:val="99"/>
    <w:rsid w:val="00F36426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1">
    <w:name w:val="Medium List 2 Accent 1"/>
    <w:basedOn w:val="a6"/>
    <w:uiPriority w:val="99"/>
    <w:rsid w:val="00F36426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2">
    <w:name w:val="Medium List 2 Accent 2"/>
    <w:basedOn w:val="a6"/>
    <w:uiPriority w:val="99"/>
    <w:rsid w:val="00F36426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3">
    <w:name w:val="Medium List 2 Accent 3"/>
    <w:basedOn w:val="a6"/>
    <w:uiPriority w:val="99"/>
    <w:rsid w:val="00F36426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4">
    <w:name w:val="Medium List 2 Accent 4"/>
    <w:basedOn w:val="a6"/>
    <w:uiPriority w:val="99"/>
    <w:rsid w:val="00F36426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5">
    <w:name w:val="Medium List 2 Accent 5"/>
    <w:basedOn w:val="a6"/>
    <w:uiPriority w:val="99"/>
    <w:rsid w:val="00F36426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6">
    <w:name w:val="Medium List 2 Accent 6"/>
    <w:basedOn w:val="a6"/>
    <w:uiPriority w:val="99"/>
    <w:rsid w:val="00F36426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1f1">
    <w:name w:val="Medium Shading 1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f3">
    <w:name w:val="Medium Shading 2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2">
    <w:name w:val="Medium Grid 1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1-11">
    <w:name w:val="Medium Grid 1 Accent 1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1-21">
    <w:name w:val="Medium Grid 1 Accent 2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1-31">
    <w:name w:val="Medium Grid 1 Accent 3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1-41">
    <w:name w:val="Medium Grid 1 Accent 4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1-51">
    <w:name w:val="Medium Grid 1 Accent 5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1-61">
    <w:name w:val="Medium Grid 1 Accent 6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2f4">
    <w:name w:val="Medium Grid 2"/>
    <w:basedOn w:val="a6"/>
    <w:uiPriority w:val="99"/>
    <w:rsid w:val="00F36426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11">
    <w:name w:val="Medium Grid 2 Accent 1"/>
    <w:basedOn w:val="a6"/>
    <w:uiPriority w:val="99"/>
    <w:rsid w:val="00F36426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21">
    <w:name w:val="Medium Grid 2 Accent 2"/>
    <w:basedOn w:val="a6"/>
    <w:uiPriority w:val="99"/>
    <w:rsid w:val="00F36426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31">
    <w:name w:val="Medium Grid 2 Accent 3"/>
    <w:basedOn w:val="a6"/>
    <w:uiPriority w:val="99"/>
    <w:rsid w:val="00F36426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41">
    <w:name w:val="Medium Grid 2 Accent 4"/>
    <w:basedOn w:val="a6"/>
    <w:uiPriority w:val="99"/>
    <w:rsid w:val="00F36426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51">
    <w:name w:val="Medium Grid 2 Accent 5"/>
    <w:basedOn w:val="a6"/>
    <w:uiPriority w:val="99"/>
    <w:rsid w:val="00F36426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61">
    <w:name w:val="Medium Grid 2 Accent 6"/>
    <w:basedOn w:val="a6"/>
    <w:uiPriority w:val="99"/>
    <w:rsid w:val="00F36426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3e">
    <w:name w:val="Medium Grid 3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6"/>
    <w:uiPriority w:val="99"/>
    <w:rsid w:val="00F36426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ffff6">
    <w:name w:val="Table Professional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3"/>
    <w:link w:val="HTML9"/>
    <w:uiPriority w:val="99"/>
    <w:semiHidden/>
    <w:rsid w:val="00F36426"/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basedOn w:val="a5"/>
    <w:link w:val="HTML8"/>
    <w:uiPriority w:val="99"/>
    <w:semiHidden/>
    <w:locked/>
    <w:rsid w:val="00F36426"/>
    <w:rPr>
      <w:rFonts w:ascii="Courier New" w:hAnsi="Courier New" w:cs="Courier New"/>
      <w:sz w:val="20"/>
      <w:szCs w:val="20"/>
    </w:rPr>
  </w:style>
  <w:style w:type="table" w:styleId="1f3">
    <w:name w:val="Table Columns 1"/>
    <w:basedOn w:val="a6"/>
    <w:uiPriority w:val="99"/>
    <w:semiHidden/>
    <w:rsid w:val="00F36426"/>
    <w:pPr>
      <w:jc w:val="both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6"/>
    <w:uiPriority w:val="99"/>
    <w:semiHidden/>
    <w:rsid w:val="00F36426"/>
    <w:pPr>
      <w:jc w:val="both"/>
    </w:pPr>
    <w:rPr>
      <w:b/>
      <w:bCs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6"/>
    <w:uiPriority w:val="99"/>
    <w:semiHidden/>
    <w:rsid w:val="00F36426"/>
    <w:pPr>
      <w:jc w:val="both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6"/>
    <w:uiPriority w:val="99"/>
    <w:semiHidden/>
    <w:rsid w:val="00F36426"/>
    <w:pPr>
      <w:jc w:val="both"/>
    </w:pPr>
    <w:rPr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6"/>
    <w:uiPriority w:val="99"/>
    <w:semiHidden/>
    <w:rsid w:val="00F36426"/>
    <w:pPr>
      <w:jc w:val="both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character" w:styleId="afffff7">
    <w:name w:val="Strong"/>
    <w:basedOn w:val="a5"/>
    <w:uiPriority w:val="99"/>
    <w:qFormat/>
    <w:rsid w:val="00F36426"/>
    <w:rPr>
      <w:rFonts w:ascii="Times New Roman" w:hAnsi="Times New Roman" w:cs="Times New Roman"/>
      <w:b/>
      <w:sz w:val="28"/>
    </w:rPr>
  </w:style>
  <w:style w:type="paragraph" w:styleId="afffff8">
    <w:name w:val="Document Map"/>
    <w:basedOn w:val="a3"/>
    <w:link w:val="afffff9"/>
    <w:uiPriority w:val="99"/>
    <w:semiHidden/>
    <w:rsid w:val="00F36426"/>
    <w:pPr>
      <w:shd w:val="clear" w:color="auto" w:fill="000080"/>
    </w:pPr>
    <w:rPr>
      <w:rFonts w:ascii="Tahoma" w:hAnsi="Tahoma"/>
      <w:sz w:val="20"/>
      <w:szCs w:val="20"/>
      <w:lang w:eastAsia="ru-RU"/>
    </w:rPr>
  </w:style>
  <w:style w:type="character" w:customStyle="1" w:styleId="afffff9">
    <w:name w:val="Схема документа Знак"/>
    <w:basedOn w:val="a5"/>
    <w:link w:val="afffff8"/>
    <w:uiPriority w:val="99"/>
    <w:semiHidden/>
    <w:locked/>
    <w:rsid w:val="00F36426"/>
    <w:rPr>
      <w:rFonts w:ascii="Tahoma" w:hAnsi="Tahoma"/>
      <w:sz w:val="20"/>
      <w:shd w:val="clear" w:color="auto" w:fill="000080"/>
    </w:rPr>
  </w:style>
  <w:style w:type="paragraph" w:styleId="afffffa">
    <w:name w:val="table of authorities"/>
    <w:basedOn w:val="a3"/>
    <w:next w:val="a3"/>
    <w:uiPriority w:val="99"/>
    <w:semiHidden/>
    <w:rsid w:val="00F36426"/>
    <w:pPr>
      <w:ind w:left="280" w:hanging="280"/>
    </w:pPr>
  </w:style>
  <w:style w:type="table" w:styleId="-13">
    <w:name w:val="Table List 1"/>
    <w:basedOn w:val="a6"/>
    <w:uiPriority w:val="99"/>
    <w:semiHidden/>
    <w:rsid w:val="00F36426"/>
    <w:pPr>
      <w:jc w:val="both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6"/>
    <w:uiPriority w:val="99"/>
    <w:semiHidden/>
    <w:rsid w:val="00F36426"/>
    <w:pPr>
      <w:jc w:val="both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6"/>
    <w:uiPriority w:val="99"/>
    <w:semiHidden/>
    <w:rsid w:val="00F36426"/>
    <w:pPr>
      <w:jc w:val="both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6"/>
    <w:uiPriority w:val="99"/>
    <w:semiHidden/>
    <w:rsid w:val="00F36426"/>
    <w:pPr>
      <w:jc w:val="both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uiPriority w:val="99"/>
    <w:semiHidden/>
    <w:rsid w:val="00F36426"/>
    <w:pPr>
      <w:jc w:val="both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b">
    <w:name w:val="Plain Text"/>
    <w:basedOn w:val="a3"/>
    <w:link w:val="afffffc"/>
    <w:uiPriority w:val="99"/>
    <w:semiHidden/>
    <w:rsid w:val="00F36426"/>
    <w:rPr>
      <w:rFonts w:ascii="Courier New" w:hAnsi="Courier New" w:cs="Courier New"/>
      <w:sz w:val="20"/>
      <w:szCs w:val="20"/>
    </w:rPr>
  </w:style>
  <w:style w:type="character" w:customStyle="1" w:styleId="afffffc">
    <w:name w:val="Текст Знак"/>
    <w:basedOn w:val="a5"/>
    <w:link w:val="afffffb"/>
    <w:uiPriority w:val="99"/>
    <w:semiHidden/>
    <w:locked/>
    <w:rsid w:val="00F36426"/>
    <w:rPr>
      <w:rFonts w:ascii="Courier New" w:hAnsi="Courier New" w:cs="Courier New"/>
      <w:sz w:val="20"/>
      <w:szCs w:val="20"/>
    </w:rPr>
  </w:style>
  <w:style w:type="paragraph" w:styleId="afffffd">
    <w:name w:val="Balloon Text"/>
    <w:basedOn w:val="a3"/>
    <w:link w:val="afffffe"/>
    <w:uiPriority w:val="99"/>
    <w:semiHidden/>
    <w:rsid w:val="00F36426"/>
    <w:rPr>
      <w:rFonts w:ascii="Tahoma" w:hAnsi="Tahoma"/>
      <w:sz w:val="16"/>
      <w:szCs w:val="16"/>
      <w:lang w:eastAsia="ru-RU"/>
    </w:rPr>
  </w:style>
  <w:style w:type="character" w:customStyle="1" w:styleId="afffffe">
    <w:name w:val="Текст выноски Знак"/>
    <w:basedOn w:val="a5"/>
    <w:link w:val="afffffd"/>
    <w:uiPriority w:val="99"/>
    <w:semiHidden/>
    <w:locked/>
    <w:rsid w:val="00F36426"/>
    <w:rPr>
      <w:rFonts w:ascii="Tahoma" w:hAnsi="Tahoma"/>
      <w:sz w:val="16"/>
    </w:rPr>
  </w:style>
  <w:style w:type="paragraph" w:styleId="affffff">
    <w:name w:val="endnote text"/>
    <w:basedOn w:val="a3"/>
    <w:link w:val="affffff0"/>
    <w:uiPriority w:val="99"/>
    <w:semiHidden/>
    <w:rsid w:val="00F36426"/>
    <w:rPr>
      <w:sz w:val="20"/>
      <w:szCs w:val="20"/>
      <w:lang w:eastAsia="ru-RU"/>
    </w:rPr>
  </w:style>
  <w:style w:type="character" w:customStyle="1" w:styleId="affffff0">
    <w:name w:val="Текст концевой сноски Знак"/>
    <w:basedOn w:val="a5"/>
    <w:link w:val="affffff"/>
    <w:uiPriority w:val="99"/>
    <w:semiHidden/>
    <w:locked/>
    <w:rsid w:val="00F36426"/>
    <w:rPr>
      <w:rFonts w:ascii="Times New Roman" w:hAnsi="Times New Roman"/>
      <w:sz w:val="20"/>
    </w:rPr>
  </w:style>
  <w:style w:type="paragraph" w:styleId="affffff1">
    <w:name w:val="macro"/>
    <w:link w:val="affffff2"/>
    <w:uiPriority w:val="99"/>
    <w:semiHidden/>
    <w:rsid w:val="00F364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affffff2">
    <w:name w:val="Текст макроса Знак"/>
    <w:basedOn w:val="a5"/>
    <w:link w:val="affffff1"/>
    <w:uiPriority w:val="99"/>
    <w:semiHidden/>
    <w:locked/>
    <w:rsid w:val="00F36426"/>
    <w:rPr>
      <w:rFonts w:ascii="Courier New" w:hAnsi="Courier New" w:cs="Courier New"/>
      <w:lang w:val="ru-RU" w:eastAsia="en-US" w:bidi="ar-SA"/>
    </w:rPr>
  </w:style>
  <w:style w:type="paragraph" w:styleId="affffff3">
    <w:name w:val="annotation text"/>
    <w:basedOn w:val="a3"/>
    <w:link w:val="affffff4"/>
    <w:uiPriority w:val="99"/>
    <w:rsid w:val="00F36426"/>
    <w:rPr>
      <w:sz w:val="20"/>
      <w:szCs w:val="20"/>
      <w:lang w:eastAsia="ru-RU"/>
    </w:rPr>
  </w:style>
  <w:style w:type="character" w:customStyle="1" w:styleId="affffff4">
    <w:name w:val="Текст примечания Знак"/>
    <w:basedOn w:val="a5"/>
    <w:link w:val="affffff3"/>
    <w:uiPriority w:val="99"/>
    <w:locked/>
    <w:rsid w:val="00F36426"/>
    <w:rPr>
      <w:rFonts w:ascii="Times New Roman" w:hAnsi="Times New Roman"/>
      <w:sz w:val="20"/>
    </w:rPr>
  </w:style>
  <w:style w:type="paragraph" w:styleId="affffff5">
    <w:name w:val="footnote text"/>
    <w:basedOn w:val="a3"/>
    <w:link w:val="affffff6"/>
    <w:uiPriority w:val="99"/>
    <w:semiHidden/>
    <w:rsid w:val="00F36426"/>
    <w:rPr>
      <w:sz w:val="20"/>
      <w:szCs w:val="20"/>
      <w:lang w:eastAsia="ru-RU"/>
    </w:rPr>
  </w:style>
  <w:style w:type="character" w:customStyle="1" w:styleId="affffff6">
    <w:name w:val="Текст сноски Знак"/>
    <w:basedOn w:val="a5"/>
    <w:link w:val="affffff5"/>
    <w:uiPriority w:val="99"/>
    <w:semiHidden/>
    <w:locked/>
    <w:rsid w:val="00F36426"/>
    <w:rPr>
      <w:rFonts w:ascii="Times New Roman" w:hAnsi="Times New Roman"/>
      <w:sz w:val="20"/>
    </w:rPr>
  </w:style>
  <w:style w:type="paragraph" w:styleId="affffff7">
    <w:name w:val="annotation subject"/>
    <w:basedOn w:val="affffff3"/>
    <w:next w:val="affffff3"/>
    <w:link w:val="affffff8"/>
    <w:uiPriority w:val="99"/>
    <w:semiHidden/>
    <w:rsid w:val="00F36426"/>
    <w:rPr>
      <w:b/>
      <w:bCs/>
    </w:rPr>
  </w:style>
  <w:style w:type="character" w:customStyle="1" w:styleId="affffff8">
    <w:name w:val="Тема примечания Знак"/>
    <w:basedOn w:val="affffff4"/>
    <w:link w:val="affffff7"/>
    <w:uiPriority w:val="99"/>
    <w:semiHidden/>
    <w:locked/>
    <w:rsid w:val="00F36426"/>
    <w:rPr>
      <w:rFonts w:ascii="Times New Roman" w:hAnsi="Times New Roman"/>
      <w:b/>
      <w:sz w:val="20"/>
    </w:rPr>
  </w:style>
  <w:style w:type="table" w:styleId="affffff9">
    <w:name w:val="Table Theme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a">
    <w:name w:val="Dark List"/>
    <w:basedOn w:val="a6"/>
    <w:uiPriority w:val="99"/>
    <w:rsid w:val="00F36426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4">
    <w:name w:val="Dark List Accent 1"/>
    <w:basedOn w:val="a6"/>
    <w:uiPriority w:val="99"/>
    <w:rsid w:val="00F36426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4">
    <w:name w:val="Dark List Accent 2"/>
    <w:basedOn w:val="a6"/>
    <w:uiPriority w:val="99"/>
    <w:rsid w:val="00F36426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4">
    <w:name w:val="Dark List Accent 3"/>
    <w:basedOn w:val="a6"/>
    <w:uiPriority w:val="99"/>
    <w:rsid w:val="00F36426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3">
    <w:name w:val="Dark List Accent 4"/>
    <w:basedOn w:val="a6"/>
    <w:uiPriority w:val="99"/>
    <w:rsid w:val="00F36426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3">
    <w:name w:val="Dark List Accent 5"/>
    <w:basedOn w:val="a6"/>
    <w:uiPriority w:val="99"/>
    <w:rsid w:val="00F36426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3">
    <w:name w:val="Dark List Accent 6"/>
    <w:basedOn w:val="a6"/>
    <w:uiPriority w:val="99"/>
    <w:rsid w:val="00F36426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1f4">
    <w:name w:val="index 1"/>
    <w:basedOn w:val="a3"/>
    <w:next w:val="a3"/>
    <w:autoRedefine/>
    <w:uiPriority w:val="99"/>
    <w:semiHidden/>
    <w:rsid w:val="00F36426"/>
    <w:pPr>
      <w:ind w:left="280" w:hanging="280"/>
    </w:pPr>
  </w:style>
  <w:style w:type="paragraph" w:styleId="affffffb">
    <w:name w:val="index heading"/>
    <w:basedOn w:val="a3"/>
    <w:next w:val="1f4"/>
    <w:uiPriority w:val="99"/>
    <w:semiHidden/>
    <w:rsid w:val="00F36426"/>
    <w:rPr>
      <w:rFonts w:ascii="Cambria" w:hAnsi="Cambria"/>
      <w:b/>
      <w:bCs/>
    </w:rPr>
  </w:style>
  <w:style w:type="paragraph" w:styleId="2f6">
    <w:name w:val="index 2"/>
    <w:basedOn w:val="a3"/>
    <w:next w:val="a3"/>
    <w:autoRedefine/>
    <w:uiPriority w:val="99"/>
    <w:semiHidden/>
    <w:rsid w:val="00F36426"/>
    <w:pPr>
      <w:ind w:left="560" w:hanging="280"/>
    </w:pPr>
  </w:style>
  <w:style w:type="paragraph" w:styleId="3f0">
    <w:name w:val="index 3"/>
    <w:basedOn w:val="a3"/>
    <w:next w:val="a3"/>
    <w:autoRedefine/>
    <w:uiPriority w:val="99"/>
    <w:semiHidden/>
    <w:rsid w:val="00F36426"/>
    <w:pPr>
      <w:ind w:left="840" w:hanging="280"/>
    </w:pPr>
  </w:style>
  <w:style w:type="paragraph" w:styleId="49">
    <w:name w:val="index 4"/>
    <w:basedOn w:val="a3"/>
    <w:next w:val="a3"/>
    <w:autoRedefine/>
    <w:uiPriority w:val="99"/>
    <w:semiHidden/>
    <w:rsid w:val="00F36426"/>
    <w:pPr>
      <w:ind w:left="1120" w:hanging="280"/>
    </w:pPr>
  </w:style>
  <w:style w:type="paragraph" w:styleId="58">
    <w:name w:val="index 5"/>
    <w:basedOn w:val="a3"/>
    <w:next w:val="a3"/>
    <w:autoRedefine/>
    <w:uiPriority w:val="99"/>
    <w:semiHidden/>
    <w:rsid w:val="00F36426"/>
    <w:pPr>
      <w:ind w:left="1400" w:hanging="280"/>
    </w:pPr>
  </w:style>
  <w:style w:type="paragraph" w:styleId="63">
    <w:name w:val="index 6"/>
    <w:basedOn w:val="a3"/>
    <w:next w:val="a3"/>
    <w:autoRedefine/>
    <w:uiPriority w:val="99"/>
    <w:semiHidden/>
    <w:rsid w:val="00F36426"/>
    <w:pPr>
      <w:ind w:left="1680" w:hanging="280"/>
    </w:pPr>
  </w:style>
  <w:style w:type="paragraph" w:styleId="73">
    <w:name w:val="index 7"/>
    <w:basedOn w:val="a3"/>
    <w:next w:val="a3"/>
    <w:autoRedefine/>
    <w:uiPriority w:val="99"/>
    <w:semiHidden/>
    <w:rsid w:val="00F36426"/>
    <w:pPr>
      <w:ind w:left="1960" w:hanging="280"/>
    </w:pPr>
  </w:style>
  <w:style w:type="paragraph" w:styleId="83">
    <w:name w:val="index 8"/>
    <w:basedOn w:val="a3"/>
    <w:next w:val="a3"/>
    <w:autoRedefine/>
    <w:uiPriority w:val="99"/>
    <w:semiHidden/>
    <w:rsid w:val="00F36426"/>
    <w:pPr>
      <w:ind w:left="2240" w:hanging="280"/>
    </w:pPr>
  </w:style>
  <w:style w:type="paragraph" w:styleId="92">
    <w:name w:val="index 9"/>
    <w:basedOn w:val="a3"/>
    <w:next w:val="a3"/>
    <w:autoRedefine/>
    <w:uiPriority w:val="99"/>
    <w:semiHidden/>
    <w:rsid w:val="00F36426"/>
    <w:pPr>
      <w:ind w:left="2520" w:hanging="280"/>
    </w:pPr>
  </w:style>
  <w:style w:type="table" w:styleId="affffffc">
    <w:name w:val="Colorful Shading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15">
    <w:name w:val="Colorful Shading Accent 1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25">
    <w:name w:val="Colorful Shading Accent 2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35">
    <w:name w:val="Colorful Shading Accent 3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-44">
    <w:name w:val="Colorful Shading Accent 4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54">
    <w:name w:val="Colorful Shading Accent 5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64">
    <w:name w:val="Colorful Shading Accent 6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affffffd">
    <w:name w:val="Colorful Grid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-16">
    <w:name w:val="Colorful Grid Accent 1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-26">
    <w:name w:val="Colorful Grid Accent 2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-36">
    <w:name w:val="Colorful Grid Accent 3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-45">
    <w:name w:val="Colorful Grid Accent 4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-55">
    <w:name w:val="Colorful Grid Accent 5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65">
    <w:name w:val="Colorful Grid Accent 6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1f5">
    <w:name w:val="Table Colorful 1"/>
    <w:basedOn w:val="a6"/>
    <w:uiPriority w:val="99"/>
    <w:semiHidden/>
    <w:rsid w:val="00F36426"/>
    <w:pPr>
      <w:jc w:val="both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orful 2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orful 3"/>
    <w:basedOn w:val="a6"/>
    <w:uiPriority w:val="99"/>
    <w:semiHidden/>
    <w:rsid w:val="00F36426"/>
    <w:pPr>
      <w:jc w:val="both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e">
    <w:name w:val="Colorful List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-17">
    <w:name w:val="Colorful List Accent 1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-27">
    <w:name w:val="Colorful List Accent 2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-37">
    <w:name w:val="Colorful List Accent 3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-46">
    <w:name w:val="Colorful List Accent 4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-56">
    <w:name w:val="Colorful List Accent 5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-66">
    <w:name w:val="Colorful List Accent 6"/>
    <w:basedOn w:val="a6"/>
    <w:uiPriority w:val="99"/>
    <w:rsid w:val="00F36426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styleId="afffffff">
    <w:name w:val="Block Text"/>
    <w:basedOn w:val="a3"/>
    <w:uiPriority w:val="99"/>
    <w:semiHidden/>
    <w:rsid w:val="00F36426"/>
    <w:pPr>
      <w:spacing w:after="120"/>
      <w:ind w:left="1440" w:right="1440"/>
    </w:pPr>
  </w:style>
  <w:style w:type="paragraph" w:styleId="2f8">
    <w:name w:val="Quote"/>
    <w:basedOn w:val="a3"/>
    <w:next w:val="a3"/>
    <w:link w:val="2f9"/>
    <w:uiPriority w:val="99"/>
    <w:qFormat/>
    <w:rsid w:val="00F36426"/>
    <w:rPr>
      <w:i/>
      <w:iCs/>
      <w:color w:val="000000"/>
    </w:rPr>
  </w:style>
  <w:style w:type="character" w:customStyle="1" w:styleId="QuoteChar">
    <w:name w:val="Quote Char"/>
    <w:basedOn w:val="a5"/>
    <w:link w:val="210"/>
    <w:uiPriority w:val="99"/>
    <w:locked/>
    <w:rsid w:val="00F36426"/>
    <w:rPr>
      <w:rFonts w:ascii="Times New Roman" w:hAnsi="Times New Roman"/>
      <w:i/>
      <w:color w:val="000000"/>
      <w:sz w:val="28"/>
    </w:rPr>
  </w:style>
  <w:style w:type="character" w:customStyle="1" w:styleId="2f9">
    <w:name w:val="Цитата 2 Знак"/>
    <w:basedOn w:val="a5"/>
    <w:link w:val="2f8"/>
    <w:uiPriority w:val="99"/>
    <w:locked/>
    <w:rsid w:val="00F36426"/>
    <w:rPr>
      <w:rFonts w:ascii="Times New Roman" w:hAnsi="Times New Roman" w:cs="Times New Roman"/>
      <w:i/>
      <w:iCs/>
      <w:color w:val="000000"/>
      <w:sz w:val="28"/>
    </w:rPr>
  </w:style>
  <w:style w:type="paragraph" w:customStyle="1" w:styleId="210">
    <w:name w:val="Цитата 21"/>
    <w:basedOn w:val="a3"/>
    <w:next w:val="a3"/>
    <w:link w:val="QuoteChar"/>
    <w:uiPriority w:val="99"/>
    <w:rsid w:val="00F36426"/>
    <w:rPr>
      <w:i/>
      <w:iCs/>
      <w:color w:val="000000"/>
      <w:szCs w:val="20"/>
      <w:lang w:eastAsia="ru-RU"/>
    </w:rPr>
  </w:style>
  <w:style w:type="character" w:styleId="HTMLa">
    <w:name w:val="HTML Cite"/>
    <w:basedOn w:val="a5"/>
    <w:uiPriority w:val="99"/>
    <w:semiHidden/>
    <w:rsid w:val="00F36426"/>
    <w:rPr>
      <w:rFonts w:cs="Times New Roman"/>
      <w:i/>
      <w:iCs/>
    </w:rPr>
  </w:style>
  <w:style w:type="paragraph" w:styleId="afffffff0">
    <w:name w:val="Message Header"/>
    <w:basedOn w:val="a3"/>
    <w:link w:val="afffffff1"/>
    <w:uiPriority w:val="99"/>
    <w:semiHidden/>
    <w:rsid w:val="00F364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</w:rPr>
  </w:style>
  <w:style w:type="character" w:customStyle="1" w:styleId="afffffff1">
    <w:name w:val="Шапка Знак"/>
    <w:basedOn w:val="a5"/>
    <w:link w:val="afffffff0"/>
    <w:uiPriority w:val="99"/>
    <w:semiHidden/>
    <w:locked/>
    <w:rsid w:val="00F36426"/>
    <w:rPr>
      <w:rFonts w:ascii="Cambria" w:hAnsi="Cambria" w:cs="Times New Roman"/>
      <w:sz w:val="24"/>
      <w:shd w:val="pct20" w:color="auto" w:fill="auto"/>
    </w:rPr>
  </w:style>
  <w:style w:type="paragraph" w:styleId="afffffff2">
    <w:name w:val="E-mail Signature"/>
    <w:basedOn w:val="a3"/>
    <w:link w:val="afffffff3"/>
    <w:uiPriority w:val="99"/>
    <w:semiHidden/>
    <w:rsid w:val="00F36426"/>
  </w:style>
  <w:style w:type="character" w:customStyle="1" w:styleId="afffffff3">
    <w:name w:val="Электронная подпись Знак"/>
    <w:basedOn w:val="a5"/>
    <w:link w:val="afffffff2"/>
    <w:uiPriority w:val="99"/>
    <w:semiHidden/>
    <w:locked/>
    <w:rsid w:val="00F36426"/>
    <w:rPr>
      <w:rFonts w:ascii="Times New Roman" w:hAnsi="Times New Roman" w:cs="Times New Roman"/>
      <w:sz w:val="28"/>
    </w:rPr>
  </w:style>
  <w:style w:type="character" w:customStyle="1" w:styleId="webofficeattributevalue1">
    <w:name w:val="webofficeattributevalue1"/>
    <w:basedOn w:val="a5"/>
    <w:uiPriority w:val="99"/>
    <w:rsid w:val="00F36426"/>
    <w:rPr>
      <w:rFonts w:ascii="open-sans" w:hAnsi="open-sans" w:cs="Times New Roman"/>
      <w:color w:val="000000"/>
      <w:sz w:val="20"/>
      <w:szCs w:val="20"/>
      <w:u w:val="none"/>
      <w:effect w:val="none"/>
    </w:rPr>
  </w:style>
  <w:style w:type="paragraph" w:styleId="afffffff4">
    <w:name w:val="Revision"/>
    <w:hidden/>
    <w:uiPriority w:val="99"/>
    <w:semiHidden/>
    <w:rsid w:val="00F36426"/>
    <w:rPr>
      <w:rFonts w:ascii="Times New Roman" w:hAnsi="Times New Roman"/>
      <w:sz w:val="28"/>
      <w:lang w:eastAsia="en-US"/>
    </w:rPr>
  </w:style>
  <w:style w:type="paragraph" w:customStyle="1" w:styleId="BodyText212">
    <w:name w:val="Body Text 212"/>
    <w:basedOn w:val="a3"/>
    <w:uiPriority w:val="99"/>
    <w:rsid w:val="00E14027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  <w:lang w:eastAsia="ru-RU"/>
    </w:rPr>
  </w:style>
  <w:style w:type="numbering" w:styleId="111111">
    <w:name w:val="Outline List 2"/>
    <w:basedOn w:val="a7"/>
    <w:uiPriority w:val="99"/>
    <w:semiHidden/>
    <w:unhideWhenUsed/>
    <w:rsid w:val="009D0993"/>
    <w:pPr>
      <w:numPr>
        <w:numId w:val="14"/>
      </w:numPr>
    </w:pPr>
  </w:style>
  <w:style w:type="numbering" w:customStyle="1" w:styleId="a0">
    <w:name w:val="#НумерСпискиКорень"/>
    <w:rsid w:val="009D0993"/>
    <w:pPr>
      <w:numPr>
        <w:numId w:val="13"/>
      </w:numPr>
    </w:pPr>
  </w:style>
  <w:style w:type="numbering" w:customStyle="1" w:styleId="a1">
    <w:name w:val="#МаркСпискиКорень"/>
    <w:rsid w:val="009D0993"/>
    <w:pPr>
      <w:numPr>
        <w:numId w:val="11"/>
      </w:numPr>
    </w:pPr>
  </w:style>
  <w:style w:type="numbering" w:customStyle="1" w:styleId="1">
    <w:name w:val="СписокСпециальный1"/>
    <w:rsid w:val="009D0993"/>
    <w:pPr>
      <w:numPr>
        <w:numId w:val="12"/>
      </w:numPr>
    </w:pPr>
  </w:style>
  <w:style w:type="numbering" w:styleId="a2">
    <w:name w:val="Outline List 3"/>
    <w:basedOn w:val="a7"/>
    <w:uiPriority w:val="99"/>
    <w:semiHidden/>
    <w:unhideWhenUsed/>
    <w:rsid w:val="009D0993"/>
    <w:pPr>
      <w:numPr>
        <w:numId w:val="22"/>
      </w:numPr>
    </w:pPr>
  </w:style>
  <w:style w:type="numbering" w:styleId="1ai">
    <w:name w:val="Outline List 1"/>
    <w:basedOn w:val="a7"/>
    <w:uiPriority w:val="99"/>
    <w:semiHidden/>
    <w:unhideWhenUsed/>
    <w:rsid w:val="009D0993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9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"ФСК ЕЭС"</Company>
  <LinksUpToDate>false</LinksUpToDate>
  <CharactersWithSpaces>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Моисеева Н.М.</dc:creator>
  <cp:keywords/>
  <dc:description/>
  <cp:lastModifiedBy>Шупилова Евгения Александровна</cp:lastModifiedBy>
  <cp:revision>8</cp:revision>
  <cp:lastPrinted>2018-07-17T07:06:00Z</cp:lastPrinted>
  <dcterms:created xsi:type="dcterms:W3CDTF">2018-09-18T05:56:00Z</dcterms:created>
  <dcterms:modified xsi:type="dcterms:W3CDTF">2018-09-20T11:10:00Z</dcterms:modified>
</cp:coreProperties>
</file>